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DB" w:rsidRDefault="00780710" w:rsidP="00B571DB">
      <w:pPr>
        <w:jc w:val="center"/>
      </w:pPr>
      <w:r>
        <w:t xml:space="preserve">Результаты </w:t>
      </w:r>
      <w:r w:rsidR="00B571DB">
        <w:t xml:space="preserve">работы по рассмотрению обращений граждан </w:t>
      </w:r>
    </w:p>
    <w:p w:rsidR="00B571DB" w:rsidRDefault="00B571DB" w:rsidP="00B571DB">
      <w:pPr>
        <w:jc w:val="center"/>
      </w:pPr>
      <w:r>
        <w:t>Переволочского сельского поселения</w:t>
      </w:r>
    </w:p>
    <w:p w:rsidR="00B571DB" w:rsidRDefault="00780710" w:rsidP="00B571DB">
      <w:pPr>
        <w:jc w:val="center"/>
      </w:pPr>
      <w:r>
        <w:t>з</w:t>
      </w:r>
      <w:r w:rsidR="00B571DB">
        <w:t>а 1 квартал 202</w:t>
      </w:r>
      <w:r w:rsidR="00140049">
        <w:t>4</w:t>
      </w:r>
      <w:r w:rsidR="00B571DB">
        <w:t xml:space="preserve"> года</w:t>
      </w:r>
    </w:p>
    <w:tbl>
      <w:tblPr>
        <w:tblpPr w:leftFromText="180" w:rightFromText="180" w:bottomFromText="200" w:horzAnchor="margin" w:tblpY="1274"/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982"/>
        <w:gridCol w:w="692"/>
        <w:gridCol w:w="1410"/>
        <w:gridCol w:w="419"/>
        <w:gridCol w:w="900"/>
        <w:gridCol w:w="1080"/>
        <w:gridCol w:w="1080"/>
        <w:gridCol w:w="900"/>
        <w:gridCol w:w="1440"/>
        <w:gridCol w:w="1359"/>
        <w:gridCol w:w="986"/>
        <w:gridCol w:w="986"/>
        <w:gridCol w:w="986"/>
        <w:gridCol w:w="986"/>
      </w:tblGrid>
      <w:tr w:rsidR="00B571DB" w:rsidTr="00B571DB"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строки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0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Вопросы, поставленные в обращениях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</w:tr>
      <w:tr w:rsidR="00B571DB" w:rsidTr="00B571DB">
        <w:trPr>
          <w:trHeight w:val="1237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Промышленности,</w:t>
            </w: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транспорта, связи, строительных организаций (в том числе газификации)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хозяйства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Жилищно-коммунального хозяйства (в том числе повышение тарифов, неуд.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Работа служб ЖКХ, ремонт жилья)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Здравоохранения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Образования</w:t>
            </w: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Неправомерные действия, выражения недоверия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Земельных, имущественных отношений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Социальной сферы</w:t>
            </w: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</w:p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с начала года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вопросов</w:t>
            </w:r>
          </w:p>
        </w:tc>
      </w:tr>
      <w:tr w:rsidR="00B571DB" w:rsidTr="00B571DB">
        <w:trPr>
          <w:trHeight w:val="7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10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Улучшение жилищных условий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1DB" w:rsidRDefault="00B571DB">
            <w:pPr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</w:tr>
      <w:tr w:rsidR="00B571DB" w:rsidTr="00780710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поступило письменных сообщений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B571DB" w:rsidTr="00B571DB">
        <w:trPr>
          <w:trHeight w:val="276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71DB" w:rsidTr="00780710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социальному статусу (рабочий)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Служащий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</w:tr>
      <w:tr w:rsidR="00B571DB" w:rsidTr="00780710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Пенсионер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78071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Pr="00780710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78071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 w:rsidP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140049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  <w:r w:rsidR="00140049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78071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78071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1400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78071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78071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78071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78071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1400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Pr="00780710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78071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1400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1400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bookmarkStart w:id="0" w:name="_GoBack"/>
            <w:bookmarkEnd w:id="0"/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Находятся на рассмотрении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Pr="00780710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Pr="00780710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Pr="00780710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Принято на личном приеме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78071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Решено положительно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576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780710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-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Отказано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Разъяснено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Находятся на рассмотрении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Pr="005760E2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Pr="005760E2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Pr="005760E2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Pr="005760E2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социальному статусу (рабочий)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Служащий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Пенсионер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5760E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Pr="005760E2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571DB" w:rsidTr="00B571DB"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DB" w:rsidRDefault="00B571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других регионов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DB" w:rsidRDefault="005760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571DB" w:rsidRDefault="00B571DB" w:rsidP="00B571DB"/>
    <w:p w:rsidR="00B571DB" w:rsidRDefault="00B571DB" w:rsidP="00B571DB"/>
    <w:p w:rsidR="00B571DB" w:rsidRDefault="00B571DB" w:rsidP="00B571DB">
      <w:r>
        <w:tab/>
      </w:r>
    </w:p>
    <w:p w:rsidR="00B571DB" w:rsidRDefault="00B571DB" w:rsidP="00B571DB">
      <w:r>
        <w:t>Глава муниципального образования</w:t>
      </w:r>
    </w:p>
    <w:p w:rsidR="00B571DB" w:rsidRDefault="00B571DB" w:rsidP="00B571DB">
      <w:r>
        <w:t xml:space="preserve">Переволочского сельского поселения </w:t>
      </w:r>
    </w:p>
    <w:p w:rsidR="00B571DB" w:rsidRDefault="00B571DB" w:rsidP="00B571DB">
      <w:r>
        <w:t>Руднянского района Смоленской области                                                                                                                                                                                                   Т.П. Силаева</w:t>
      </w:r>
    </w:p>
    <w:p w:rsidR="00B571DB" w:rsidRDefault="00B571DB" w:rsidP="00B571DB"/>
    <w:p w:rsidR="00B571DB" w:rsidRDefault="00B571DB" w:rsidP="00B571DB"/>
    <w:p w:rsidR="00B571DB" w:rsidRDefault="00B571DB" w:rsidP="00B571DB"/>
    <w:p w:rsidR="00B571DB" w:rsidRDefault="00B571DB" w:rsidP="00B571DB"/>
    <w:p w:rsidR="00B571DB" w:rsidRDefault="00B571DB" w:rsidP="00B571DB"/>
    <w:p w:rsidR="00B61DC5" w:rsidRDefault="00B61DC5"/>
    <w:sectPr w:rsidR="00B61DC5" w:rsidSect="00B57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87"/>
    <w:rsid w:val="00140049"/>
    <w:rsid w:val="00514D87"/>
    <w:rsid w:val="005760E2"/>
    <w:rsid w:val="00780710"/>
    <w:rsid w:val="00B571DB"/>
    <w:rsid w:val="00B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2023-04-12T09:43:00Z</dcterms:created>
  <dcterms:modified xsi:type="dcterms:W3CDTF">2024-08-13T08:27:00Z</dcterms:modified>
</cp:coreProperties>
</file>