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8C" w:rsidRDefault="00596A8C" w:rsidP="00596A8C">
      <w:pPr>
        <w:rPr>
          <w:sz w:val="20"/>
          <w:szCs w:val="20"/>
        </w:rPr>
      </w:pPr>
    </w:p>
    <w:p w:rsidR="00596A8C" w:rsidRDefault="00596A8C" w:rsidP="00596A8C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08B3CD" wp14:editId="38E67A71">
            <wp:simplePos x="0" y="0"/>
            <wp:positionH relativeFrom="column">
              <wp:posOffset>2438400</wp:posOffset>
            </wp:positionH>
            <wp:positionV relativeFrom="paragraph">
              <wp:posOffset>-527685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A8C" w:rsidRDefault="00596A8C" w:rsidP="00596A8C">
      <w:pPr>
        <w:rPr>
          <w:sz w:val="20"/>
          <w:szCs w:val="20"/>
        </w:rPr>
      </w:pPr>
    </w:p>
    <w:p w:rsidR="00596A8C" w:rsidRDefault="00596A8C" w:rsidP="00596A8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КРУГЛОВСКОГО СЕЛЬСКОГО ПОСЕЛЕНИЯ</w:t>
      </w:r>
    </w:p>
    <w:p w:rsidR="00596A8C" w:rsidRDefault="00596A8C" w:rsidP="00596A8C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596A8C" w:rsidRDefault="00596A8C" w:rsidP="00596A8C">
      <w:pPr>
        <w:rPr>
          <w:sz w:val="32"/>
          <w:szCs w:val="32"/>
        </w:rPr>
      </w:pPr>
    </w:p>
    <w:p w:rsidR="00596A8C" w:rsidRPr="00D83360" w:rsidRDefault="00596A8C" w:rsidP="00596A8C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36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96A8C" w:rsidRPr="00D83360" w:rsidRDefault="00596A8C" w:rsidP="00596A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A8C" w:rsidRPr="00D83360" w:rsidRDefault="00596A8C" w:rsidP="00596A8C">
      <w:pPr>
        <w:jc w:val="both"/>
        <w:rPr>
          <w:rFonts w:ascii="Times New Roman" w:hAnsi="Times New Roman" w:cs="Times New Roman"/>
          <w:b/>
          <w:bCs/>
        </w:rPr>
      </w:pPr>
      <w:r w:rsidRPr="00D833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Pr="00D83360">
        <w:rPr>
          <w:rFonts w:ascii="Times New Roman" w:hAnsi="Times New Roman" w:cs="Times New Roman"/>
          <w:sz w:val="28"/>
          <w:szCs w:val="28"/>
        </w:rPr>
        <w:t>марта 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8336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83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A8C" w:rsidRPr="00D83360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360">
        <w:rPr>
          <w:rFonts w:ascii="Times New Roman" w:hAnsi="Times New Roman" w:cs="Times New Roman"/>
          <w:sz w:val="28"/>
        </w:rPr>
        <w:t xml:space="preserve">О внесении изменений </w:t>
      </w:r>
      <w:r w:rsidRPr="00D83360">
        <w:rPr>
          <w:rFonts w:ascii="Times New Roman" w:hAnsi="Times New Roman" w:cs="Times New Roman"/>
          <w:sz w:val="28"/>
          <w:szCs w:val="28"/>
        </w:rPr>
        <w:t xml:space="preserve">в Инструкцию </w:t>
      </w:r>
    </w:p>
    <w:p w:rsidR="00596A8C" w:rsidRPr="00D83360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360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</w:t>
      </w:r>
    </w:p>
    <w:p w:rsidR="00596A8C" w:rsidRPr="00D83360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360">
        <w:rPr>
          <w:rFonts w:ascii="Times New Roman" w:hAnsi="Times New Roman" w:cs="Times New Roman"/>
          <w:sz w:val="28"/>
          <w:szCs w:val="28"/>
        </w:rPr>
        <w:t xml:space="preserve">граждан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3360">
        <w:rPr>
          <w:rFonts w:ascii="Times New Roman" w:hAnsi="Times New Roman" w:cs="Times New Roman"/>
          <w:sz w:val="28"/>
          <w:szCs w:val="28"/>
        </w:rPr>
        <w:t>дминистрации Кругловского</w:t>
      </w:r>
    </w:p>
    <w:p w:rsidR="00596A8C" w:rsidRPr="00D83360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360">
        <w:rPr>
          <w:rFonts w:ascii="Times New Roman" w:hAnsi="Times New Roman" w:cs="Times New Roman"/>
          <w:sz w:val="28"/>
          <w:szCs w:val="28"/>
        </w:rPr>
        <w:t>сельского поселения Руднянского района</w:t>
      </w:r>
    </w:p>
    <w:p w:rsidR="00596A8C" w:rsidRPr="00D83360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360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proofErr w:type="gramStart"/>
      <w:r w:rsidRPr="00D83360">
        <w:rPr>
          <w:rFonts w:ascii="Times New Roman" w:hAnsi="Times New Roman" w:cs="Times New Roman"/>
          <w:sz w:val="28"/>
          <w:szCs w:val="28"/>
        </w:rPr>
        <w:t>утверждённую</w:t>
      </w:r>
      <w:proofErr w:type="gramEnd"/>
    </w:p>
    <w:p w:rsidR="00596A8C" w:rsidRPr="00D83360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360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596A8C" w:rsidRPr="00D83360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360">
        <w:rPr>
          <w:rFonts w:ascii="Times New Roman" w:hAnsi="Times New Roman" w:cs="Times New Roman"/>
          <w:sz w:val="28"/>
          <w:szCs w:val="28"/>
        </w:rPr>
        <w:t xml:space="preserve">Кругловского сельского поселения </w:t>
      </w:r>
    </w:p>
    <w:p w:rsidR="00596A8C" w:rsidRPr="00D83360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360"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</w:p>
    <w:p w:rsidR="00596A8C" w:rsidRPr="00D83360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360">
        <w:rPr>
          <w:rFonts w:ascii="Times New Roman" w:hAnsi="Times New Roman" w:cs="Times New Roman"/>
          <w:sz w:val="28"/>
          <w:szCs w:val="28"/>
        </w:rPr>
        <w:t>от 10.10.2012г № 53  (</w:t>
      </w:r>
      <w:r w:rsidRPr="00D83360">
        <w:rPr>
          <w:rFonts w:ascii="Times New Roman" w:hAnsi="Times New Roman" w:cs="Times New Roman"/>
          <w:sz w:val="24"/>
          <w:szCs w:val="24"/>
        </w:rPr>
        <w:t>в ред. постановлений</w:t>
      </w:r>
      <w:proofErr w:type="gramEnd"/>
    </w:p>
    <w:p w:rsidR="00596A8C" w:rsidRPr="00D83360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360">
        <w:rPr>
          <w:rFonts w:ascii="Times New Roman" w:hAnsi="Times New Roman" w:cs="Times New Roman"/>
          <w:sz w:val="24"/>
          <w:szCs w:val="24"/>
        </w:rPr>
        <w:t>от 07.10.2013 №87/1, от 17.03.2015 №14,</w:t>
      </w:r>
    </w:p>
    <w:p w:rsidR="00596A8C" w:rsidRPr="00D83360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360">
        <w:rPr>
          <w:rFonts w:ascii="Times New Roman" w:hAnsi="Times New Roman" w:cs="Times New Roman"/>
          <w:sz w:val="24"/>
          <w:szCs w:val="24"/>
        </w:rPr>
        <w:t>от 18.04.2017 №25, от 03.05.2017 №32)</w:t>
      </w:r>
    </w:p>
    <w:p w:rsidR="00596A8C" w:rsidRPr="00D83360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A8C" w:rsidRPr="00D83360" w:rsidRDefault="00596A8C" w:rsidP="00596A8C">
      <w:pPr>
        <w:jc w:val="both"/>
        <w:rPr>
          <w:rFonts w:ascii="Times New Roman" w:hAnsi="Times New Roman" w:cs="Times New Roman"/>
        </w:rPr>
      </w:pPr>
      <w:r w:rsidRPr="00D83360"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Pr="00D83360">
        <w:rPr>
          <w:rFonts w:ascii="Times New Roman" w:hAnsi="Times New Roman" w:cs="Times New Roman"/>
          <w:sz w:val="28"/>
        </w:rPr>
        <w:t xml:space="preserve">На основании </w:t>
      </w:r>
      <w:r w:rsidRPr="00D83360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</w:t>
      </w:r>
      <w:r w:rsidRPr="00D83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360">
        <w:rPr>
          <w:rFonts w:ascii="Times New Roman" w:hAnsi="Times New Roman" w:cs="Times New Roman"/>
          <w:bCs/>
          <w:color w:val="000000"/>
          <w:sz w:val="28"/>
          <w:szCs w:val="28"/>
        </w:rPr>
        <w:t>закона</w:t>
      </w:r>
      <w:r w:rsidRPr="00D8336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528</w:t>
      </w:r>
      <w:r w:rsidRPr="00D8336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83360">
        <w:rPr>
          <w:rFonts w:ascii="Times New Roman" w:hAnsi="Times New Roman" w:cs="Times New Roman"/>
          <w:bCs/>
          <w:color w:val="000000"/>
          <w:sz w:val="28"/>
          <w:szCs w:val="28"/>
        </w:rPr>
        <w:t>ФЗ</w:t>
      </w:r>
      <w:r w:rsidRPr="00D83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360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Pr="00D83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360">
        <w:rPr>
          <w:rFonts w:ascii="Times New Roman" w:hAnsi="Times New Roman" w:cs="Times New Roman"/>
          <w:bCs/>
          <w:color w:val="000000"/>
          <w:sz w:val="28"/>
          <w:szCs w:val="28"/>
        </w:rPr>
        <w:t>27.1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D83360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D833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внесении изменений в отдельные законодательные акты Российской Федерации и признании утратившими силу пункта 2 части 2 статьи 22 Федерального закона «О территориях опережающего социально-экономического развития в Российской Федерации» в связи с реорганизацией государственного управления в сфере миграции и в сфере внутренних дел»</w:t>
      </w:r>
      <w:r w:rsidRPr="00D833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360">
        <w:rPr>
          <w:rFonts w:ascii="Times New Roman" w:hAnsi="Times New Roman" w:cs="Times New Roman"/>
          <w:sz w:val="28"/>
          <w:szCs w:val="28"/>
        </w:rPr>
        <w:t xml:space="preserve"> Администрация Кругловского сельского поселения Руднянского района Смоленской области</w:t>
      </w:r>
      <w:r w:rsidRPr="00D83360">
        <w:rPr>
          <w:rFonts w:ascii="Times New Roman" w:hAnsi="Times New Roman" w:cs="Times New Roman"/>
        </w:rPr>
        <w:t xml:space="preserve"> </w:t>
      </w:r>
      <w:proofErr w:type="gramEnd"/>
    </w:p>
    <w:p w:rsidR="00596A8C" w:rsidRPr="00D83360" w:rsidRDefault="00596A8C" w:rsidP="00596A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3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96A8C" w:rsidRPr="00D83360" w:rsidRDefault="00596A8C" w:rsidP="00596A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A8C" w:rsidRPr="00D83360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360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 xml:space="preserve">1. </w:t>
      </w:r>
      <w:proofErr w:type="gramStart"/>
      <w:r w:rsidRPr="00D83360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 xml:space="preserve">Внести в Постановление Администрации Кругловского сельского поселения </w:t>
      </w:r>
      <w:r w:rsidRPr="00D83360"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от 10.10.2012 №53 «Об утверждении Инструкции о порядке рассмотрения обращений граждан в Администрации </w:t>
      </w:r>
      <w:r w:rsidRPr="00D83360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 xml:space="preserve">Кругловского сельского поселения </w:t>
      </w:r>
      <w:r w:rsidRPr="00D83360">
        <w:rPr>
          <w:rFonts w:ascii="Times New Roman" w:hAnsi="Times New Roman" w:cs="Times New Roman"/>
          <w:sz w:val="28"/>
          <w:szCs w:val="28"/>
        </w:rPr>
        <w:t>Руднянского района Смоленской области», (</w:t>
      </w:r>
      <w:r w:rsidRPr="00D83360">
        <w:rPr>
          <w:rFonts w:ascii="Times New Roman" w:hAnsi="Times New Roman" w:cs="Times New Roman"/>
          <w:sz w:val="24"/>
          <w:szCs w:val="24"/>
        </w:rPr>
        <w:t>в ред. постановлений от 07.10.2013 №87/1, от 17.03.2015 №14, от 18.04.2017 №25, от 03.05.2017 №32</w:t>
      </w:r>
      <w:r>
        <w:rPr>
          <w:rFonts w:ascii="Times New Roman" w:hAnsi="Times New Roman" w:cs="Times New Roman"/>
          <w:sz w:val="24"/>
          <w:szCs w:val="24"/>
        </w:rPr>
        <w:t>, от 20.03.2018 №13</w:t>
      </w:r>
      <w:r w:rsidRPr="00D83360">
        <w:rPr>
          <w:rFonts w:ascii="Times New Roman" w:hAnsi="Times New Roman" w:cs="Times New Roman"/>
          <w:sz w:val="24"/>
          <w:szCs w:val="24"/>
        </w:rPr>
        <w:t xml:space="preserve">), </w:t>
      </w:r>
      <w:r w:rsidRPr="00D83360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96A8C" w:rsidRDefault="00596A8C" w:rsidP="00596A8C">
      <w:pPr>
        <w:shd w:val="clear" w:color="auto" w:fill="FFFFFF"/>
        <w:tabs>
          <w:tab w:val="left" w:pos="-709"/>
        </w:tabs>
        <w:spacing w:line="240" w:lineRule="auto"/>
        <w:ind w:right="10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в пункте 3.5.10</w:t>
      </w:r>
      <w:r w:rsidRPr="00D83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рассмотрения обращений граждан в администрации Кругловского сельского поселения Руднянского района Смоленской области, утверждённой постановлением  администрации Кругловского сельского поселения Руднянского района Смоленской области от 10.10.2012г № 53 «О  порядке  рассмотрения обращений граждан в администрации Кругловского сельского поселения Руднянского района Смоленской области» </w:t>
      </w:r>
      <w:r w:rsidRPr="00D83360">
        <w:rPr>
          <w:rFonts w:ascii="Times New Roman" w:hAnsi="Times New Roman" w:cs="Times New Roman"/>
          <w:sz w:val="28"/>
          <w:szCs w:val="28"/>
        </w:rPr>
        <w:t>(</w:t>
      </w:r>
      <w:r w:rsidRPr="00D83360">
        <w:rPr>
          <w:rFonts w:ascii="Times New Roman" w:hAnsi="Times New Roman" w:cs="Times New Roman"/>
          <w:sz w:val="24"/>
          <w:szCs w:val="24"/>
        </w:rPr>
        <w:t>в ред. постановлений от 07.10.2013 №87/1, от 17.03.2015 №14, от 18.04.2017 №25, от</w:t>
      </w:r>
      <w:proofErr w:type="gramEnd"/>
      <w:r w:rsidRPr="00D83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3360">
        <w:rPr>
          <w:rFonts w:ascii="Times New Roman" w:hAnsi="Times New Roman" w:cs="Times New Roman"/>
          <w:sz w:val="24"/>
          <w:szCs w:val="24"/>
        </w:rPr>
        <w:t>03.05.2017 №32</w:t>
      </w:r>
      <w:r>
        <w:rPr>
          <w:rFonts w:ascii="Times New Roman" w:hAnsi="Times New Roman" w:cs="Times New Roman"/>
          <w:sz w:val="24"/>
          <w:szCs w:val="24"/>
        </w:rPr>
        <w:t>, от 20.03.2018 №13</w:t>
      </w:r>
      <w:r w:rsidRPr="00D8336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слова «территориальный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миграции» заменить словами «территориальный орган федерального органа исполнительной власти в сфере внутренних дел».</w:t>
      </w:r>
      <w:proofErr w:type="gramEnd"/>
    </w:p>
    <w:p w:rsidR="00596A8C" w:rsidRPr="00FC44AB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44AB">
        <w:rPr>
          <w:rFonts w:ascii="Times New Roman" w:hAnsi="Times New Roman" w:cs="Times New Roman"/>
          <w:sz w:val="28"/>
          <w:szCs w:val="28"/>
        </w:rPr>
        <w:t xml:space="preserve">. </w:t>
      </w:r>
      <w:r w:rsidRPr="00FC44AB">
        <w:rPr>
          <w:rFonts w:ascii="Times New Roman" w:hAnsi="Times New Roman" w:cs="Times New Roman"/>
          <w:sz w:val="28"/>
        </w:rPr>
        <w:t xml:space="preserve">  Настоящее постановление  вступает в силу с момента  </w:t>
      </w:r>
      <w:r w:rsidRPr="00FC44A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соответствии с Уставом Кругловского сельского поселения Руднянского района Смоленской области.</w:t>
      </w:r>
    </w:p>
    <w:p w:rsidR="00596A8C" w:rsidRPr="00FC44AB" w:rsidRDefault="00596A8C" w:rsidP="00596A8C">
      <w:pPr>
        <w:shd w:val="clear" w:color="auto" w:fill="FFFFFF"/>
        <w:tabs>
          <w:tab w:val="left" w:pos="-709"/>
        </w:tabs>
        <w:spacing w:line="240" w:lineRule="auto"/>
        <w:ind w:right="1075"/>
        <w:jc w:val="both"/>
        <w:rPr>
          <w:rFonts w:ascii="Times New Roman" w:hAnsi="Times New Roman" w:cs="Times New Roman"/>
          <w:sz w:val="28"/>
        </w:rPr>
      </w:pPr>
    </w:p>
    <w:p w:rsidR="00596A8C" w:rsidRPr="001E3065" w:rsidRDefault="00596A8C" w:rsidP="00596A8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3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A8C" w:rsidRPr="001E3065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6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96A8C" w:rsidRPr="001E3065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65">
        <w:rPr>
          <w:rFonts w:ascii="Times New Roman" w:hAnsi="Times New Roman" w:cs="Times New Roman"/>
          <w:sz w:val="28"/>
          <w:szCs w:val="28"/>
        </w:rPr>
        <w:t>Кругловского сельского поселения</w:t>
      </w:r>
    </w:p>
    <w:p w:rsidR="00596A8C" w:rsidRPr="001E3065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65"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  <w:r w:rsidRPr="001E3065">
        <w:rPr>
          <w:rFonts w:ascii="Times New Roman" w:hAnsi="Times New Roman" w:cs="Times New Roman"/>
          <w:sz w:val="28"/>
          <w:szCs w:val="28"/>
        </w:rPr>
        <w:tab/>
      </w:r>
      <w:r w:rsidRPr="001E3065">
        <w:rPr>
          <w:rFonts w:ascii="Times New Roman" w:hAnsi="Times New Roman" w:cs="Times New Roman"/>
          <w:sz w:val="28"/>
          <w:szCs w:val="28"/>
        </w:rPr>
        <w:tab/>
      </w:r>
      <w:r w:rsidRPr="001E3065">
        <w:rPr>
          <w:rFonts w:ascii="Times New Roman" w:hAnsi="Times New Roman" w:cs="Times New Roman"/>
          <w:sz w:val="28"/>
          <w:szCs w:val="28"/>
        </w:rPr>
        <w:tab/>
      </w:r>
      <w:r w:rsidRPr="001E3065">
        <w:rPr>
          <w:rFonts w:ascii="Times New Roman" w:hAnsi="Times New Roman" w:cs="Times New Roman"/>
          <w:b/>
          <w:sz w:val="28"/>
          <w:szCs w:val="28"/>
        </w:rPr>
        <w:t>Т.П. Силаева</w:t>
      </w:r>
    </w:p>
    <w:p w:rsidR="00596A8C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A8C" w:rsidRPr="001E3065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A8C" w:rsidRPr="00D83360" w:rsidRDefault="00596A8C" w:rsidP="00596A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7" w:rsidRDefault="00D30D67">
      <w:bookmarkStart w:id="0" w:name="_GoBack"/>
      <w:bookmarkEnd w:id="0"/>
    </w:p>
    <w:sectPr w:rsidR="00D3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82"/>
    <w:rsid w:val="00044882"/>
    <w:rsid w:val="00596A8C"/>
    <w:rsid w:val="00D3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6A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6A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A8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96A8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Normal">
    <w:name w:val="ConsNormal"/>
    <w:rsid w:val="00596A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6A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6A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A8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96A8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Normal">
    <w:name w:val="ConsNormal"/>
    <w:rsid w:val="00596A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2019-03-06T07:36:00Z</dcterms:created>
  <dcterms:modified xsi:type="dcterms:W3CDTF">2019-03-06T07:36:00Z</dcterms:modified>
</cp:coreProperties>
</file>