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4DA" w:rsidRPr="007B5EB5" w:rsidRDefault="005832BE" w:rsidP="001624DA">
      <w:pPr>
        <w:rPr>
          <w:b/>
          <w:sz w:val="28"/>
          <w:szCs w:val="28"/>
        </w:rPr>
      </w:pPr>
      <w:r>
        <w:rPr>
          <w:b/>
          <w:noProof/>
          <w:szCs w:val="24"/>
          <w:lang w:eastAsia="ru-RU"/>
        </w:rPr>
        <w:drawing>
          <wp:anchor distT="0" distB="0" distL="114300" distR="114300" simplePos="0" relativeHeight="251658240" behindDoc="0" locked="0" layoutInCell="1" allowOverlap="1" wp14:editId="49F08F11">
            <wp:simplePos x="0" y="0"/>
            <wp:positionH relativeFrom="column">
              <wp:posOffset>2675890</wp:posOffset>
            </wp:positionH>
            <wp:positionV relativeFrom="paragraph">
              <wp:posOffset>-32385</wp:posOffset>
            </wp:positionV>
            <wp:extent cx="691515" cy="786130"/>
            <wp:effectExtent l="0" t="0" r="0" b="0"/>
            <wp:wrapTight wrapText="bothSides">
              <wp:wrapPolygon edited="0">
                <wp:start x="8331" y="0"/>
                <wp:lineTo x="5355" y="1570"/>
                <wp:lineTo x="1190" y="6805"/>
                <wp:lineTo x="0" y="16750"/>
                <wp:lineTo x="0" y="19890"/>
                <wp:lineTo x="1190" y="20937"/>
                <wp:lineTo x="19041" y="20937"/>
                <wp:lineTo x="20826" y="20937"/>
                <wp:lineTo x="20826" y="16226"/>
                <wp:lineTo x="20231" y="6805"/>
                <wp:lineTo x="14876" y="1047"/>
                <wp:lineTo x="11901" y="0"/>
                <wp:lineTo x="8331" y="0"/>
              </wp:wrapPolygon>
            </wp:wrapTight>
            <wp:docPr id="1" name="Рисунок 1"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691515" cy="786130"/>
                    </a:xfrm>
                    <a:prstGeom prst="rect">
                      <a:avLst/>
                    </a:prstGeom>
                    <a:noFill/>
                  </pic:spPr>
                </pic:pic>
              </a:graphicData>
            </a:graphic>
            <wp14:sizeRelH relativeFrom="page">
              <wp14:pctWidth>0</wp14:pctWidth>
            </wp14:sizeRelH>
            <wp14:sizeRelV relativeFrom="page">
              <wp14:pctHeight>0</wp14:pctHeight>
            </wp14:sizeRelV>
          </wp:anchor>
        </w:drawing>
      </w:r>
      <w:r w:rsidR="001624DA">
        <w:rPr>
          <w:b/>
          <w:szCs w:val="24"/>
        </w:rPr>
        <w:tab/>
      </w:r>
      <w:r w:rsidR="001624DA">
        <w:rPr>
          <w:b/>
          <w:szCs w:val="24"/>
        </w:rPr>
        <w:tab/>
      </w:r>
      <w:r w:rsidR="001624DA">
        <w:rPr>
          <w:b/>
          <w:sz w:val="28"/>
          <w:szCs w:val="28"/>
        </w:rPr>
        <w:br w:type="textWrapping" w:clear="all"/>
      </w:r>
    </w:p>
    <w:p w:rsidR="001624DA" w:rsidRPr="00B870F3" w:rsidRDefault="001624DA" w:rsidP="001624DA">
      <w:pPr>
        <w:jc w:val="center"/>
        <w:rPr>
          <w:b/>
          <w:sz w:val="28"/>
          <w:szCs w:val="28"/>
        </w:rPr>
      </w:pPr>
      <w:r w:rsidRPr="00B870F3">
        <w:rPr>
          <w:b/>
          <w:sz w:val="28"/>
          <w:szCs w:val="28"/>
        </w:rPr>
        <w:t xml:space="preserve"> АДМИНИСТРАЦИЯ  </w:t>
      </w:r>
      <w:r w:rsidR="005832BE">
        <w:rPr>
          <w:b/>
          <w:sz w:val="28"/>
          <w:szCs w:val="28"/>
        </w:rPr>
        <w:t xml:space="preserve">ПЕРЕВОЛОЧСКОГО СЕЛЬСКОГО ПОСЕЛЕНИЯ </w:t>
      </w:r>
      <w:r w:rsidRPr="00B870F3">
        <w:rPr>
          <w:b/>
          <w:sz w:val="28"/>
          <w:szCs w:val="28"/>
        </w:rPr>
        <w:t xml:space="preserve">            </w:t>
      </w:r>
    </w:p>
    <w:p w:rsidR="001624DA" w:rsidRPr="00B870F3" w:rsidRDefault="001624DA" w:rsidP="001624DA">
      <w:pPr>
        <w:jc w:val="center"/>
        <w:rPr>
          <w:b/>
          <w:sz w:val="28"/>
          <w:szCs w:val="28"/>
        </w:rPr>
      </w:pPr>
      <w:r w:rsidRPr="00B870F3">
        <w:rPr>
          <w:b/>
          <w:sz w:val="28"/>
          <w:szCs w:val="28"/>
        </w:rPr>
        <w:t>РУДНЯНСК</w:t>
      </w:r>
      <w:r w:rsidR="005832BE">
        <w:rPr>
          <w:b/>
          <w:sz w:val="28"/>
          <w:szCs w:val="28"/>
        </w:rPr>
        <w:t>ОГО</w:t>
      </w:r>
      <w:r w:rsidRPr="00B870F3">
        <w:rPr>
          <w:b/>
          <w:sz w:val="28"/>
          <w:szCs w:val="28"/>
        </w:rPr>
        <w:t xml:space="preserve">  РАЙОН</w:t>
      </w:r>
      <w:r w:rsidR="005832BE">
        <w:rPr>
          <w:b/>
          <w:sz w:val="28"/>
          <w:szCs w:val="28"/>
        </w:rPr>
        <w:t>А</w:t>
      </w:r>
      <w:r w:rsidRPr="00B870F3">
        <w:rPr>
          <w:b/>
          <w:sz w:val="28"/>
          <w:szCs w:val="28"/>
        </w:rPr>
        <w:t xml:space="preserve">  СМОЛЕНСКОЙ ОБЛАСТИ</w:t>
      </w:r>
    </w:p>
    <w:p w:rsidR="001624DA" w:rsidRPr="00B870F3" w:rsidRDefault="001624DA" w:rsidP="001624DA">
      <w:pPr>
        <w:jc w:val="center"/>
        <w:rPr>
          <w:b/>
          <w:sz w:val="28"/>
          <w:szCs w:val="28"/>
        </w:rPr>
      </w:pPr>
    </w:p>
    <w:p w:rsidR="001624DA" w:rsidRPr="00B870F3" w:rsidRDefault="001624DA" w:rsidP="001624DA">
      <w:pPr>
        <w:jc w:val="center"/>
        <w:rPr>
          <w:b/>
          <w:sz w:val="28"/>
          <w:szCs w:val="28"/>
        </w:rPr>
      </w:pPr>
      <w:proofErr w:type="gramStart"/>
      <w:r w:rsidRPr="00B870F3">
        <w:rPr>
          <w:b/>
          <w:sz w:val="28"/>
          <w:szCs w:val="28"/>
        </w:rPr>
        <w:t>П</w:t>
      </w:r>
      <w:proofErr w:type="gramEnd"/>
      <w:r w:rsidRPr="00B870F3">
        <w:rPr>
          <w:b/>
          <w:sz w:val="28"/>
          <w:szCs w:val="28"/>
        </w:rPr>
        <w:t xml:space="preserve">  О  С  Т  А Н  О  В  Л  Е Н  И  Е</w:t>
      </w:r>
    </w:p>
    <w:p w:rsidR="001624DA" w:rsidRPr="007B5EB5" w:rsidRDefault="001624DA" w:rsidP="001624DA">
      <w:pPr>
        <w:rPr>
          <w:b/>
          <w:sz w:val="28"/>
          <w:szCs w:val="28"/>
        </w:rPr>
      </w:pPr>
      <w:r w:rsidRPr="007B5EB5">
        <w:rPr>
          <w:sz w:val="28"/>
          <w:szCs w:val="28"/>
        </w:rPr>
        <w:tab/>
      </w:r>
      <w:r w:rsidRPr="007B5EB5">
        <w:rPr>
          <w:sz w:val="28"/>
          <w:szCs w:val="28"/>
        </w:rPr>
        <w:tab/>
      </w:r>
      <w:r w:rsidRPr="007B5EB5">
        <w:rPr>
          <w:sz w:val="28"/>
          <w:szCs w:val="28"/>
        </w:rPr>
        <w:tab/>
      </w:r>
      <w:r w:rsidRPr="007B5EB5">
        <w:rPr>
          <w:sz w:val="28"/>
          <w:szCs w:val="28"/>
        </w:rPr>
        <w:tab/>
      </w:r>
      <w:r w:rsidRPr="007B5EB5">
        <w:rPr>
          <w:sz w:val="28"/>
          <w:szCs w:val="28"/>
        </w:rPr>
        <w:tab/>
      </w:r>
    </w:p>
    <w:p w:rsidR="001624DA" w:rsidRPr="007B5EB5" w:rsidRDefault="001624DA" w:rsidP="001624DA">
      <w:pPr>
        <w:rPr>
          <w:sz w:val="28"/>
          <w:szCs w:val="28"/>
        </w:rPr>
      </w:pPr>
      <w:r w:rsidRPr="007B5EB5">
        <w:rPr>
          <w:sz w:val="28"/>
          <w:szCs w:val="28"/>
        </w:rPr>
        <w:t xml:space="preserve">от  </w:t>
      </w:r>
      <w:r w:rsidR="004B4FDD">
        <w:rPr>
          <w:sz w:val="28"/>
          <w:szCs w:val="28"/>
        </w:rPr>
        <w:t xml:space="preserve">29 августа </w:t>
      </w:r>
      <w:r w:rsidR="005832BE">
        <w:rPr>
          <w:sz w:val="28"/>
          <w:szCs w:val="28"/>
        </w:rPr>
        <w:t xml:space="preserve"> 2024 года </w:t>
      </w:r>
      <w:r w:rsidR="004B4FDD">
        <w:rPr>
          <w:sz w:val="28"/>
          <w:szCs w:val="28"/>
        </w:rPr>
        <w:t xml:space="preserve">                                                                         </w:t>
      </w:r>
      <w:r w:rsidR="007F56BB">
        <w:rPr>
          <w:sz w:val="28"/>
          <w:szCs w:val="28"/>
        </w:rPr>
        <w:t xml:space="preserve">  </w:t>
      </w:r>
      <w:r w:rsidR="005832BE">
        <w:rPr>
          <w:sz w:val="28"/>
          <w:szCs w:val="28"/>
        </w:rPr>
        <w:t>№</w:t>
      </w:r>
      <w:r w:rsidR="007F56BB">
        <w:rPr>
          <w:sz w:val="28"/>
          <w:szCs w:val="28"/>
        </w:rPr>
        <w:t xml:space="preserve"> </w:t>
      </w:r>
      <w:r w:rsidR="004B4FDD">
        <w:rPr>
          <w:sz w:val="28"/>
          <w:szCs w:val="28"/>
        </w:rPr>
        <w:t>72</w:t>
      </w:r>
    </w:p>
    <w:p w:rsidR="001624DA" w:rsidRDefault="001624DA" w:rsidP="001624DA"/>
    <w:p w:rsidR="001624DA" w:rsidRPr="003C660C" w:rsidRDefault="001624DA" w:rsidP="001624DA">
      <w:pPr>
        <w:pStyle w:val="ConsPlusTitle"/>
        <w:widowControl/>
        <w:jc w:val="center"/>
        <w:rPr>
          <w:sz w:val="28"/>
          <w:szCs w:val="28"/>
        </w:rPr>
      </w:pPr>
    </w:p>
    <w:p w:rsidR="00811E5F" w:rsidRDefault="00A13446" w:rsidP="00632414">
      <w:pPr>
        <w:tabs>
          <w:tab w:val="left" w:pos="4111"/>
          <w:tab w:val="left" w:pos="6521"/>
        </w:tabs>
        <w:ind w:right="6236"/>
        <w:jc w:val="both"/>
        <w:rPr>
          <w:sz w:val="28"/>
          <w:szCs w:val="28"/>
        </w:rPr>
      </w:pPr>
      <w:r w:rsidRPr="00A13446">
        <w:rPr>
          <w:bCs/>
          <w:sz w:val="28"/>
          <w:szCs w:val="28"/>
        </w:rPr>
        <w:t xml:space="preserve">О создании конкурсной комиссии </w:t>
      </w:r>
      <w:r w:rsidR="00050C67">
        <w:rPr>
          <w:sz w:val="28"/>
          <w:szCs w:val="28"/>
        </w:rPr>
        <w:t>для</w:t>
      </w:r>
      <w:r w:rsidR="00632414" w:rsidRPr="00632414">
        <w:rPr>
          <w:sz w:val="28"/>
          <w:szCs w:val="28"/>
        </w:rPr>
        <w:t xml:space="preserve"> проведени</w:t>
      </w:r>
      <w:r w:rsidR="000900F9">
        <w:rPr>
          <w:sz w:val="28"/>
          <w:szCs w:val="28"/>
        </w:rPr>
        <w:t>я</w:t>
      </w:r>
      <w:r w:rsidR="00632414" w:rsidRPr="00632414">
        <w:rPr>
          <w:sz w:val="28"/>
          <w:szCs w:val="28"/>
        </w:rPr>
        <w:t xml:space="preserve"> открытого конкурса по отбору управляющей организации для управления многоквартирными домами, расположенными на территории </w:t>
      </w:r>
      <w:proofErr w:type="spellStart"/>
      <w:r w:rsidR="005832BE">
        <w:rPr>
          <w:sz w:val="28"/>
          <w:szCs w:val="28"/>
        </w:rPr>
        <w:t>Переволочского</w:t>
      </w:r>
      <w:proofErr w:type="spellEnd"/>
      <w:r w:rsidR="005832BE">
        <w:rPr>
          <w:sz w:val="28"/>
          <w:szCs w:val="28"/>
        </w:rPr>
        <w:t xml:space="preserve"> сельского поселения </w:t>
      </w:r>
      <w:proofErr w:type="spellStart"/>
      <w:r w:rsidR="005832BE">
        <w:rPr>
          <w:sz w:val="28"/>
          <w:szCs w:val="28"/>
        </w:rPr>
        <w:t>Руднянского</w:t>
      </w:r>
      <w:proofErr w:type="spellEnd"/>
      <w:r w:rsidR="005832BE">
        <w:rPr>
          <w:sz w:val="28"/>
          <w:szCs w:val="28"/>
        </w:rPr>
        <w:t xml:space="preserve"> района Смоленской области </w:t>
      </w:r>
    </w:p>
    <w:p w:rsidR="00133264" w:rsidRDefault="00133264" w:rsidP="00632414">
      <w:pPr>
        <w:tabs>
          <w:tab w:val="left" w:pos="4111"/>
          <w:tab w:val="left" w:pos="6521"/>
        </w:tabs>
        <w:ind w:right="6236"/>
        <w:jc w:val="both"/>
        <w:rPr>
          <w:sz w:val="28"/>
          <w:szCs w:val="28"/>
        </w:rPr>
      </w:pPr>
    </w:p>
    <w:p w:rsidR="00133264" w:rsidRDefault="00133264" w:rsidP="00632414">
      <w:pPr>
        <w:tabs>
          <w:tab w:val="left" w:pos="4111"/>
          <w:tab w:val="left" w:pos="6521"/>
        </w:tabs>
        <w:ind w:right="6236"/>
        <w:jc w:val="both"/>
        <w:rPr>
          <w:sz w:val="28"/>
          <w:szCs w:val="28"/>
        </w:rPr>
      </w:pPr>
    </w:p>
    <w:p w:rsidR="00133264" w:rsidRPr="008D71D0" w:rsidRDefault="00133264" w:rsidP="00632414">
      <w:pPr>
        <w:tabs>
          <w:tab w:val="left" w:pos="4111"/>
          <w:tab w:val="left" w:pos="6521"/>
        </w:tabs>
        <w:ind w:right="6236"/>
        <w:jc w:val="both"/>
        <w:rPr>
          <w:b/>
          <w:sz w:val="28"/>
          <w:szCs w:val="28"/>
        </w:rPr>
      </w:pPr>
      <w:bookmarkStart w:id="0" w:name="_GoBack"/>
      <w:bookmarkEnd w:id="0"/>
    </w:p>
    <w:p w:rsidR="001624DA" w:rsidRPr="008D71D0" w:rsidRDefault="008E1841" w:rsidP="00A13446">
      <w:pPr>
        <w:ind w:firstLine="851"/>
        <w:jc w:val="both"/>
        <w:textAlignment w:val="top"/>
        <w:rPr>
          <w:sz w:val="28"/>
          <w:szCs w:val="28"/>
        </w:rPr>
      </w:pPr>
      <w:proofErr w:type="gramStart"/>
      <w:r>
        <w:rPr>
          <w:sz w:val="28"/>
          <w:szCs w:val="28"/>
        </w:rPr>
        <w:t>В</w:t>
      </w:r>
      <w:r w:rsidRPr="008D71D0">
        <w:rPr>
          <w:sz w:val="28"/>
          <w:szCs w:val="28"/>
        </w:rPr>
        <w:t xml:space="preserve"> соответствии с Федеральным законом от 06.10.2003 № 131-ФЗ « Об общих принципах организации ор</w:t>
      </w:r>
      <w:r>
        <w:rPr>
          <w:sz w:val="28"/>
          <w:szCs w:val="28"/>
        </w:rPr>
        <w:t xml:space="preserve">ганов местного самоуправления» </w:t>
      </w:r>
      <w:r w:rsidR="00A13446" w:rsidRPr="00A13446">
        <w:rPr>
          <w:sz w:val="28"/>
          <w:szCs w:val="28"/>
        </w:rPr>
        <w:t xml:space="preserve">С целью приведения многоквартирных домов, </w:t>
      </w:r>
      <w:r>
        <w:rPr>
          <w:sz w:val="28"/>
          <w:szCs w:val="28"/>
        </w:rPr>
        <w:t xml:space="preserve">на основании ч.4 </w:t>
      </w:r>
      <w:r w:rsidRPr="00A13446">
        <w:rPr>
          <w:sz w:val="28"/>
          <w:szCs w:val="28"/>
        </w:rPr>
        <w:t>ст</w:t>
      </w:r>
      <w:r>
        <w:rPr>
          <w:sz w:val="28"/>
          <w:szCs w:val="28"/>
        </w:rPr>
        <w:t>.</w:t>
      </w:r>
      <w:r w:rsidRPr="00A13446">
        <w:rPr>
          <w:sz w:val="28"/>
          <w:szCs w:val="28"/>
        </w:rPr>
        <w:t xml:space="preserve"> 161 </w:t>
      </w:r>
      <w:r>
        <w:rPr>
          <w:sz w:val="28"/>
          <w:szCs w:val="28"/>
        </w:rPr>
        <w:t xml:space="preserve">и ч.2 ст. 163 </w:t>
      </w:r>
      <w:hyperlink r:id="rId11" w:tooltip="№ 188-ФЗ от 29.12.2004 г." w:history="1">
        <w:r w:rsidRPr="00A13446">
          <w:rPr>
            <w:rStyle w:val="ae"/>
            <w:sz w:val="28"/>
            <w:szCs w:val="28"/>
          </w:rPr>
          <w:t>Жилищного кодекса</w:t>
        </w:r>
      </w:hyperlink>
      <w:r w:rsidRPr="00A13446">
        <w:rPr>
          <w:sz w:val="28"/>
          <w:szCs w:val="28"/>
        </w:rPr>
        <w:t xml:space="preserve"> Российской Федерации</w:t>
      </w:r>
      <w:r>
        <w:rPr>
          <w:sz w:val="28"/>
          <w:szCs w:val="28"/>
        </w:rPr>
        <w:t xml:space="preserve"> от 29.12.2004 г. №188-ФЗ</w:t>
      </w:r>
      <w:r w:rsidR="00A13446" w:rsidRPr="00A13446">
        <w:rPr>
          <w:sz w:val="28"/>
          <w:szCs w:val="28"/>
        </w:rPr>
        <w:t>, Постановлени</w:t>
      </w:r>
      <w:r>
        <w:rPr>
          <w:sz w:val="28"/>
          <w:szCs w:val="28"/>
        </w:rPr>
        <w:t>я</w:t>
      </w:r>
      <w:r w:rsidR="00A13446" w:rsidRPr="00A13446">
        <w:rPr>
          <w:sz w:val="28"/>
          <w:szCs w:val="28"/>
        </w:rPr>
        <w:t xml:space="preserve"> Правительства Р</w:t>
      </w:r>
      <w:r>
        <w:rPr>
          <w:sz w:val="28"/>
          <w:szCs w:val="28"/>
        </w:rPr>
        <w:t>оссийской Федерации от 06.02.</w:t>
      </w:r>
      <w:r w:rsidR="00A13446" w:rsidRPr="00A13446">
        <w:rPr>
          <w:sz w:val="28"/>
          <w:szCs w:val="28"/>
        </w:rPr>
        <w:t>2006 г. N 75 «О порядке проведения органом местного самоуправления открытого конкурса по отбору управляющей организации</w:t>
      </w:r>
      <w:proofErr w:type="gramEnd"/>
      <w:r w:rsidR="00A13446" w:rsidRPr="00A13446">
        <w:rPr>
          <w:sz w:val="28"/>
          <w:szCs w:val="28"/>
        </w:rPr>
        <w:t xml:space="preserve"> для управления многоквартирным домом» </w:t>
      </w:r>
    </w:p>
    <w:p w:rsidR="001624DA" w:rsidRPr="008D71D0" w:rsidRDefault="001624DA" w:rsidP="001624DA">
      <w:pPr>
        <w:pStyle w:val="a5"/>
        <w:ind w:firstLine="709"/>
        <w:jc w:val="both"/>
        <w:rPr>
          <w:rFonts w:ascii="Times New Roman" w:hAnsi="Times New Roman"/>
          <w:sz w:val="28"/>
          <w:szCs w:val="28"/>
        </w:rPr>
      </w:pPr>
    </w:p>
    <w:p w:rsidR="001624DA" w:rsidRPr="008D71D0" w:rsidRDefault="001624DA" w:rsidP="001624DA">
      <w:pPr>
        <w:pStyle w:val="a5"/>
        <w:ind w:firstLine="709"/>
        <w:jc w:val="both"/>
        <w:rPr>
          <w:rFonts w:ascii="Times New Roman" w:hAnsi="Times New Roman"/>
          <w:sz w:val="28"/>
          <w:szCs w:val="28"/>
        </w:rPr>
      </w:pPr>
      <w:r w:rsidRPr="008D71D0">
        <w:rPr>
          <w:rFonts w:ascii="Times New Roman" w:hAnsi="Times New Roman"/>
          <w:sz w:val="28"/>
          <w:szCs w:val="28"/>
        </w:rPr>
        <w:t xml:space="preserve">Администрация </w:t>
      </w:r>
      <w:proofErr w:type="spellStart"/>
      <w:r w:rsidR="005832BE">
        <w:rPr>
          <w:rFonts w:ascii="Times New Roman" w:hAnsi="Times New Roman"/>
          <w:sz w:val="28"/>
          <w:szCs w:val="28"/>
        </w:rPr>
        <w:t>Переволочского</w:t>
      </w:r>
      <w:proofErr w:type="spellEnd"/>
      <w:r w:rsidR="005832BE">
        <w:rPr>
          <w:rFonts w:ascii="Times New Roman" w:hAnsi="Times New Roman"/>
          <w:sz w:val="28"/>
          <w:szCs w:val="28"/>
        </w:rPr>
        <w:t xml:space="preserve"> сельского поселения</w:t>
      </w:r>
      <w:r w:rsidRPr="008D71D0">
        <w:rPr>
          <w:rFonts w:ascii="Times New Roman" w:hAnsi="Times New Roman"/>
          <w:sz w:val="28"/>
          <w:szCs w:val="28"/>
        </w:rPr>
        <w:t xml:space="preserve"> </w:t>
      </w:r>
      <w:proofErr w:type="spellStart"/>
      <w:r w:rsidRPr="008D71D0">
        <w:rPr>
          <w:rFonts w:ascii="Times New Roman" w:hAnsi="Times New Roman"/>
          <w:sz w:val="28"/>
          <w:szCs w:val="28"/>
        </w:rPr>
        <w:t>Руднянск</w:t>
      </w:r>
      <w:r w:rsidR="005832BE">
        <w:rPr>
          <w:rFonts w:ascii="Times New Roman" w:hAnsi="Times New Roman"/>
          <w:sz w:val="28"/>
          <w:szCs w:val="28"/>
        </w:rPr>
        <w:t>ого</w:t>
      </w:r>
      <w:proofErr w:type="spellEnd"/>
      <w:r w:rsidRPr="008D71D0">
        <w:rPr>
          <w:rFonts w:ascii="Times New Roman" w:hAnsi="Times New Roman"/>
          <w:sz w:val="28"/>
          <w:szCs w:val="28"/>
        </w:rPr>
        <w:t xml:space="preserve"> район</w:t>
      </w:r>
      <w:r w:rsidR="005832BE">
        <w:rPr>
          <w:rFonts w:ascii="Times New Roman" w:hAnsi="Times New Roman"/>
          <w:sz w:val="28"/>
          <w:szCs w:val="28"/>
        </w:rPr>
        <w:t>а</w:t>
      </w:r>
      <w:r w:rsidRPr="008D71D0">
        <w:rPr>
          <w:rFonts w:ascii="Times New Roman" w:hAnsi="Times New Roman"/>
          <w:sz w:val="28"/>
          <w:szCs w:val="28"/>
        </w:rPr>
        <w:t xml:space="preserve"> Смоленской области  </w:t>
      </w:r>
      <w:proofErr w:type="gramStart"/>
      <w:r w:rsidRPr="008D71D0">
        <w:rPr>
          <w:rFonts w:ascii="Times New Roman" w:hAnsi="Times New Roman"/>
          <w:sz w:val="28"/>
          <w:szCs w:val="28"/>
        </w:rPr>
        <w:t>п</w:t>
      </w:r>
      <w:proofErr w:type="gramEnd"/>
      <w:r w:rsidRPr="008D71D0">
        <w:rPr>
          <w:rFonts w:ascii="Times New Roman" w:hAnsi="Times New Roman"/>
          <w:sz w:val="28"/>
          <w:szCs w:val="28"/>
        </w:rPr>
        <w:t xml:space="preserve"> о с т а н о в л я е т:</w:t>
      </w:r>
    </w:p>
    <w:p w:rsidR="001624DA" w:rsidRPr="008D71D0" w:rsidRDefault="001624DA" w:rsidP="001624DA">
      <w:pPr>
        <w:pStyle w:val="ConsPlusNormal"/>
        <w:widowControl/>
        <w:ind w:firstLine="540"/>
        <w:jc w:val="both"/>
        <w:rPr>
          <w:rFonts w:ascii="Times New Roman" w:hAnsi="Times New Roman" w:cs="Times New Roman"/>
          <w:sz w:val="28"/>
          <w:szCs w:val="28"/>
        </w:rPr>
      </w:pPr>
    </w:p>
    <w:p w:rsidR="004F204E" w:rsidRDefault="001624DA" w:rsidP="00F11FB5">
      <w:pPr>
        <w:tabs>
          <w:tab w:val="left" w:pos="4111"/>
        </w:tabs>
        <w:ind w:firstLine="709"/>
        <w:jc w:val="both"/>
        <w:rPr>
          <w:sz w:val="28"/>
          <w:szCs w:val="28"/>
        </w:rPr>
      </w:pPr>
      <w:r w:rsidRPr="008D71D0">
        <w:rPr>
          <w:sz w:val="28"/>
          <w:szCs w:val="28"/>
        </w:rPr>
        <w:t xml:space="preserve">1. </w:t>
      </w:r>
      <w:r w:rsidR="008E1841">
        <w:rPr>
          <w:sz w:val="28"/>
          <w:szCs w:val="28"/>
        </w:rPr>
        <w:t xml:space="preserve">Провести открытый конкурс по отбору управляющей организации для управления многоквартирными </w:t>
      </w:r>
      <w:r w:rsidR="005832BE">
        <w:rPr>
          <w:sz w:val="28"/>
          <w:szCs w:val="28"/>
        </w:rPr>
        <w:t>домами,</w:t>
      </w:r>
      <w:r w:rsidR="008E1841">
        <w:rPr>
          <w:sz w:val="28"/>
          <w:szCs w:val="28"/>
        </w:rPr>
        <w:t xml:space="preserve"> </w:t>
      </w:r>
      <w:r w:rsidR="00632414">
        <w:rPr>
          <w:sz w:val="28"/>
          <w:szCs w:val="28"/>
        </w:rPr>
        <w:t xml:space="preserve"> расположенными на территории </w:t>
      </w:r>
      <w:proofErr w:type="spellStart"/>
      <w:r w:rsidR="005832BE">
        <w:rPr>
          <w:sz w:val="28"/>
          <w:szCs w:val="28"/>
        </w:rPr>
        <w:t>Переволочского</w:t>
      </w:r>
      <w:proofErr w:type="spellEnd"/>
      <w:r w:rsidR="005832BE">
        <w:rPr>
          <w:sz w:val="28"/>
          <w:szCs w:val="28"/>
        </w:rPr>
        <w:t xml:space="preserve"> сельского поселения</w:t>
      </w:r>
      <w:r w:rsidR="005832BE" w:rsidRPr="008D71D0">
        <w:rPr>
          <w:sz w:val="28"/>
          <w:szCs w:val="28"/>
        </w:rPr>
        <w:t xml:space="preserve"> </w:t>
      </w:r>
      <w:proofErr w:type="spellStart"/>
      <w:r w:rsidR="005832BE" w:rsidRPr="008D71D0">
        <w:rPr>
          <w:sz w:val="28"/>
          <w:szCs w:val="28"/>
        </w:rPr>
        <w:t>Руднянск</w:t>
      </w:r>
      <w:r w:rsidR="005832BE">
        <w:rPr>
          <w:sz w:val="28"/>
          <w:szCs w:val="28"/>
        </w:rPr>
        <w:t>ого</w:t>
      </w:r>
      <w:proofErr w:type="spellEnd"/>
      <w:r w:rsidR="005832BE" w:rsidRPr="008D71D0">
        <w:rPr>
          <w:sz w:val="28"/>
          <w:szCs w:val="28"/>
        </w:rPr>
        <w:t xml:space="preserve"> район</w:t>
      </w:r>
      <w:r w:rsidR="005832BE">
        <w:rPr>
          <w:sz w:val="28"/>
          <w:szCs w:val="28"/>
        </w:rPr>
        <w:t>а</w:t>
      </w:r>
      <w:r w:rsidR="005832BE" w:rsidRPr="008D71D0">
        <w:rPr>
          <w:sz w:val="28"/>
          <w:szCs w:val="28"/>
        </w:rPr>
        <w:t xml:space="preserve"> Смоленской области</w:t>
      </w:r>
      <w:r w:rsidR="005832BE">
        <w:rPr>
          <w:sz w:val="28"/>
          <w:szCs w:val="28"/>
        </w:rPr>
        <w:t xml:space="preserve"> </w:t>
      </w:r>
      <w:r w:rsidR="008E1841">
        <w:rPr>
          <w:sz w:val="28"/>
          <w:szCs w:val="28"/>
        </w:rPr>
        <w:t>(далее – открытый конкурс).</w:t>
      </w:r>
    </w:p>
    <w:p w:rsidR="008E1841" w:rsidRDefault="008E1841" w:rsidP="00F11FB5">
      <w:pPr>
        <w:tabs>
          <w:tab w:val="left" w:pos="4111"/>
        </w:tabs>
        <w:ind w:firstLine="709"/>
        <w:jc w:val="both"/>
        <w:rPr>
          <w:sz w:val="28"/>
          <w:szCs w:val="28"/>
        </w:rPr>
      </w:pPr>
      <w:r>
        <w:rPr>
          <w:sz w:val="28"/>
          <w:szCs w:val="28"/>
        </w:rPr>
        <w:t>2. Утвердить конкурсную документацию открытого конкурса</w:t>
      </w:r>
      <w:r w:rsidR="00632414">
        <w:rPr>
          <w:sz w:val="28"/>
          <w:szCs w:val="28"/>
        </w:rPr>
        <w:t xml:space="preserve"> по отбору управляющей организации для управления многоквартирными </w:t>
      </w:r>
      <w:r w:rsidR="005832BE">
        <w:rPr>
          <w:sz w:val="28"/>
          <w:szCs w:val="28"/>
        </w:rPr>
        <w:t>домами,</w:t>
      </w:r>
      <w:r w:rsidR="00632414">
        <w:rPr>
          <w:sz w:val="28"/>
          <w:szCs w:val="28"/>
        </w:rPr>
        <w:t xml:space="preserve"> расположенными на территории  </w:t>
      </w:r>
      <w:proofErr w:type="spellStart"/>
      <w:r w:rsidR="005832BE">
        <w:rPr>
          <w:sz w:val="28"/>
          <w:szCs w:val="28"/>
        </w:rPr>
        <w:t>Переволочского</w:t>
      </w:r>
      <w:proofErr w:type="spellEnd"/>
      <w:r w:rsidR="005832BE">
        <w:rPr>
          <w:sz w:val="28"/>
          <w:szCs w:val="28"/>
        </w:rPr>
        <w:t xml:space="preserve"> сельского поселения</w:t>
      </w:r>
      <w:r w:rsidR="005832BE" w:rsidRPr="008D71D0">
        <w:rPr>
          <w:sz w:val="28"/>
          <w:szCs w:val="28"/>
        </w:rPr>
        <w:t xml:space="preserve"> </w:t>
      </w:r>
      <w:proofErr w:type="spellStart"/>
      <w:r w:rsidR="005832BE" w:rsidRPr="008D71D0">
        <w:rPr>
          <w:sz w:val="28"/>
          <w:szCs w:val="28"/>
        </w:rPr>
        <w:t>Руднянск</w:t>
      </w:r>
      <w:r w:rsidR="005832BE">
        <w:rPr>
          <w:sz w:val="28"/>
          <w:szCs w:val="28"/>
        </w:rPr>
        <w:t>ого</w:t>
      </w:r>
      <w:proofErr w:type="spellEnd"/>
      <w:r w:rsidR="005832BE" w:rsidRPr="008D71D0">
        <w:rPr>
          <w:sz w:val="28"/>
          <w:szCs w:val="28"/>
        </w:rPr>
        <w:t xml:space="preserve"> район</w:t>
      </w:r>
      <w:r w:rsidR="005832BE">
        <w:rPr>
          <w:sz w:val="28"/>
          <w:szCs w:val="28"/>
        </w:rPr>
        <w:t>а</w:t>
      </w:r>
      <w:r w:rsidR="005832BE" w:rsidRPr="008D71D0">
        <w:rPr>
          <w:sz w:val="28"/>
          <w:szCs w:val="28"/>
        </w:rPr>
        <w:t xml:space="preserve"> Смоленской области</w:t>
      </w:r>
      <w:r w:rsidR="005832BE">
        <w:rPr>
          <w:sz w:val="28"/>
          <w:szCs w:val="28"/>
        </w:rPr>
        <w:t xml:space="preserve"> </w:t>
      </w:r>
      <w:r>
        <w:rPr>
          <w:sz w:val="28"/>
          <w:szCs w:val="28"/>
        </w:rPr>
        <w:t xml:space="preserve">(приложение №1). </w:t>
      </w:r>
    </w:p>
    <w:p w:rsidR="007037FB" w:rsidRPr="007037FB" w:rsidRDefault="00F11FB5" w:rsidP="00F11FB5">
      <w:pPr>
        <w:tabs>
          <w:tab w:val="left" w:pos="4111"/>
        </w:tabs>
        <w:ind w:firstLine="709"/>
        <w:jc w:val="both"/>
        <w:rPr>
          <w:sz w:val="28"/>
          <w:szCs w:val="28"/>
        </w:rPr>
      </w:pPr>
      <w:r>
        <w:rPr>
          <w:sz w:val="28"/>
          <w:szCs w:val="28"/>
        </w:rPr>
        <w:t xml:space="preserve">3. </w:t>
      </w:r>
      <w:r w:rsidR="00A13446" w:rsidRPr="00A13446">
        <w:rPr>
          <w:sz w:val="28"/>
          <w:szCs w:val="28"/>
        </w:rPr>
        <w:t>Создать конкурсную комиссию по проведению открытого конкурса</w:t>
      </w:r>
      <w:r w:rsidR="00632414">
        <w:rPr>
          <w:sz w:val="28"/>
          <w:szCs w:val="28"/>
        </w:rPr>
        <w:t xml:space="preserve"> </w:t>
      </w:r>
      <w:r w:rsidR="00632414" w:rsidRPr="00632414">
        <w:rPr>
          <w:sz w:val="28"/>
          <w:szCs w:val="28"/>
        </w:rPr>
        <w:t xml:space="preserve">по отбору управляющей организации для управления многоквартирными </w:t>
      </w:r>
      <w:r w:rsidR="005832BE" w:rsidRPr="00632414">
        <w:rPr>
          <w:sz w:val="28"/>
          <w:szCs w:val="28"/>
        </w:rPr>
        <w:t>домами,</w:t>
      </w:r>
      <w:r w:rsidR="00632414" w:rsidRPr="00632414">
        <w:rPr>
          <w:sz w:val="28"/>
          <w:szCs w:val="28"/>
        </w:rPr>
        <w:t xml:space="preserve"> расположенными на территории  </w:t>
      </w:r>
      <w:proofErr w:type="spellStart"/>
      <w:r w:rsidR="005832BE">
        <w:rPr>
          <w:sz w:val="28"/>
          <w:szCs w:val="28"/>
        </w:rPr>
        <w:t>Переволочского</w:t>
      </w:r>
      <w:proofErr w:type="spellEnd"/>
      <w:r w:rsidR="005832BE">
        <w:rPr>
          <w:sz w:val="28"/>
          <w:szCs w:val="28"/>
        </w:rPr>
        <w:t xml:space="preserve"> сельского поселения</w:t>
      </w:r>
      <w:r w:rsidR="005832BE" w:rsidRPr="008D71D0">
        <w:rPr>
          <w:sz w:val="28"/>
          <w:szCs w:val="28"/>
        </w:rPr>
        <w:t xml:space="preserve"> </w:t>
      </w:r>
      <w:proofErr w:type="spellStart"/>
      <w:r w:rsidR="005832BE" w:rsidRPr="008D71D0">
        <w:rPr>
          <w:sz w:val="28"/>
          <w:szCs w:val="28"/>
        </w:rPr>
        <w:t>Руднянск</w:t>
      </w:r>
      <w:r w:rsidR="005832BE">
        <w:rPr>
          <w:sz w:val="28"/>
          <w:szCs w:val="28"/>
        </w:rPr>
        <w:t>ого</w:t>
      </w:r>
      <w:proofErr w:type="spellEnd"/>
      <w:r w:rsidR="005832BE" w:rsidRPr="008D71D0">
        <w:rPr>
          <w:sz w:val="28"/>
          <w:szCs w:val="28"/>
        </w:rPr>
        <w:t xml:space="preserve"> </w:t>
      </w:r>
      <w:r w:rsidR="005832BE" w:rsidRPr="008D71D0">
        <w:rPr>
          <w:sz w:val="28"/>
          <w:szCs w:val="28"/>
        </w:rPr>
        <w:lastRenderedPageBreak/>
        <w:t>район</w:t>
      </w:r>
      <w:r w:rsidR="005832BE">
        <w:rPr>
          <w:sz w:val="28"/>
          <w:szCs w:val="28"/>
        </w:rPr>
        <w:t>а</w:t>
      </w:r>
      <w:r w:rsidR="005832BE" w:rsidRPr="008D71D0">
        <w:rPr>
          <w:sz w:val="28"/>
          <w:szCs w:val="28"/>
        </w:rPr>
        <w:t xml:space="preserve"> Смоленской области</w:t>
      </w:r>
      <w:r w:rsidR="005832BE">
        <w:rPr>
          <w:sz w:val="28"/>
          <w:szCs w:val="28"/>
        </w:rPr>
        <w:t xml:space="preserve"> </w:t>
      </w:r>
      <w:r w:rsidR="00CE2392">
        <w:rPr>
          <w:sz w:val="28"/>
          <w:szCs w:val="28"/>
        </w:rPr>
        <w:t>(приложению №</w:t>
      </w:r>
      <w:r>
        <w:rPr>
          <w:sz w:val="28"/>
          <w:szCs w:val="28"/>
        </w:rPr>
        <w:t>2</w:t>
      </w:r>
      <w:r w:rsidR="00CE2392">
        <w:rPr>
          <w:sz w:val="28"/>
          <w:szCs w:val="28"/>
        </w:rPr>
        <w:t>).</w:t>
      </w:r>
    </w:p>
    <w:p w:rsidR="007037FB" w:rsidRDefault="00F11FB5" w:rsidP="00F11FB5">
      <w:pPr>
        <w:tabs>
          <w:tab w:val="left" w:pos="4111"/>
        </w:tabs>
        <w:ind w:firstLine="709"/>
        <w:jc w:val="both"/>
        <w:rPr>
          <w:sz w:val="28"/>
          <w:szCs w:val="28"/>
        </w:rPr>
      </w:pPr>
      <w:r>
        <w:rPr>
          <w:sz w:val="28"/>
          <w:szCs w:val="28"/>
        </w:rPr>
        <w:t>4</w:t>
      </w:r>
      <w:r w:rsidR="007037FB" w:rsidRPr="007037FB">
        <w:rPr>
          <w:sz w:val="28"/>
          <w:szCs w:val="28"/>
        </w:rPr>
        <w:t>. Утвердить порядок работы конкурсной комиссии</w:t>
      </w:r>
      <w:r w:rsidR="00632414" w:rsidRPr="00632414">
        <w:t xml:space="preserve"> </w:t>
      </w:r>
      <w:r w:rsidR="00632414" w:rsidRPr="00632414">
        <w:rPr>
          <w:sz w:val="28"/>
          <w:szCs w:val="28"/>
        </w:rPr>
        <w:t xml:space="preserve">по отбору управляющей организации для управления многоквартирными домами расположенными на территории  </w:t>
      </w:r>
      <w:proofErr w:type="spellStart"/>
      <w:r w:rsidR="005832BE">
        <w:rPr>
          <w:sz w:val="28"/>
          <w:szCs w:val="28"/>
        </w:rPr>
        <w:t>Переволочского</w:t>
      </w:r>
      <w:proofErr w:type="spellEnd"/>
      <w:r w:rsidR="005832BE">
        <w:rPr>
          <w:sz w:val="28"/>
          <w:szCs w:val="28"/>
        </w:rPr>
        <w:t xml:space="preserve"> сельского поселения</w:t>
      </w:r>
      <w:r w:rsidR="005832BE" w:rsidRPr="008D71D0">
        <w:rPr>
          <w:sz w:val="28"/>
          <w:szCs w:val="28"/>
        </w:rPr>
        <w:t xml:space="preserve"> </w:t>
      </w:r>
      <w:proofErr w:type="spellStart"/>
      <w:r w:rsidR="005832BE" w:rsidRPr="008D71D0">
        <w:rPr>
          <w:sz w:val="28"/>
          <w:szCs w:val="28"/>
        </w:rPr>
        <w:t>Руднянск</w:t>
      </w:r>
      <w:r w:rsidR="005832BE">
        <w:rPr>
          <w:sz w:val="28"/>
          <w:szCs w:val="28"/>
        </w:rPr>
        <w:t>ого</w:t>
      </w:r>
      <w:proofErr w:type="spellEnd"/>
      <w:r w:rsidR="005832BE" w:rsidRPr="008D71D0">
        <w:rPr>
          <w:sz w:val="28"/>
          <w:szCs w:val="28"/>
        </w:rPr>
        <w:t xml:space="preserve"> район</w:t>
      </w:r>
      <w:r w:rsidR="005832BE">
        <w:rPr>
          <w:sz w:val="28"/>
          <w:szCs w:val="28"/>
        </w:rPr>
        <w:t>а</w:t>
      </w:r>
      <w:r w:rsidR="005832BE" w:rsidRPr="008D71D0">
        <w:rPr>
          <w:sz w:val="28"/>
          <w:szCs w:val="28"/>
        </w:rPr>
        <w:t xml:space="preserve"> Смоленской области</w:t>
      </w:r>
      <w:r w:rsidR="00632414" w:rsidRPr="00632414">
        <w:rPr>
          <w:sz w:val="28"/>
          <w:szCs w:val="28"/>
        </w:rPr>
        <w:t xml:space="preserve"> </w:t>
      </w:r>
      <w:r w:rsidR="007037FB" w:rsidRPr="007037FB">
        <w:rPr>
          <w:sz w:val="28"/>
          <w:szCs w:val="28"/>
        </w:rPr>
        <w:t xml:space="preserve"> (приложение №</w:t>
      </w:r>
      <w:r>
        <w:rPr>
          <w:sz w:val="28"/>
          <w:szCs w:val="28"/>
        </w:rPr>
        <w:t>3</w:t>
      </w:r>
      <w:r w:rsidR="007037FB" w:rsidRPr="007037FB">
        <w:rPr>
          <w:sz w:val="28"/>
          <w:szCs w:val="28"/>
        </w:rPr>
        <w:t>).</w:t>
      </w:r>
    </w:p>
    <w:p w:rsidR="005832BE" w:rsidRPr="00B205AC" w:rsidRDefault="005832BE" w:rsidP="005832BE">
      <w:pPr>
        <w:jc w:val="both"/>
        <w:rPr>
          <w:sz w:val="28"/>
          <w:szCs w:val="28"/>
        </w:rPr>
      </w:pPr>
      <w:r w:rsidRPr="00B205AC">
        <w:rPr>
          <w:sz w:val="28"/>
          <w:szCs w:val="28"/>
        </w:rPr>
        <w:t xml:space="preserve">  </w:t>
      </w:r>
      <w:r>
        <w:rPr>
          <w:sz w:val="28"/>
          <w:szCs w:val="28"/>
        </w:rPr>
        <w:tab/>
      </w:r>
      <w:r w:rsidRPr="00B205AC">
        <w:rPr>
          <w:sz w:val="28"/>
          <w:szCs w:val="28"/>
        </w:rPr>
        <w:t xml:space="preserve">5. Настоящее постановление вступает в силу с момента официального опубликования в соответствии с Уставом </w:t>
      </w:r>
      <w:proofErr w:type="spellStart"/>
      <w:r w:rsidRPr="00B205AC">
        <w:rPr>
          <w:sz w:val="28"/>
          <w:szCs w:val="28"/>
        </w:rPr>
        <w:t>Переволочского</w:t>
      </w:r>
      <w:proofErr w:type="spellEnd"/>
      <w:r w:rsidRPr="00B205AC">
        <w:rPr>
          <w:sz w:val="28"/>
          <w:szCs w:val="28"/>
        </w:rPr>
        <w:t xml:space="preserve"> сельского поселения </w:t>
      </w:r>
      <w:proofErr w:type="spellStart"/>
      <w:r w:rsidRPr="00B205AC">
        <w:rPr>
          <w:sz w:val="28"/>
          <w:szCs w:val="28"/>
        </w:rPr>
        <w:t>Руднянского</w:t>
      </w:r>
      <w:proofErr w:type="spellEnd"/>
      <w:r w:rsidRPr="00B205AC">
        <w:rPr>
          <w:sz w:val="28"/>
          <w:szCs w:val="28"/>
        </w:rPr>
        <w:t xml:space="preserve"> района Смоленской области.</w:t>
      </w:r>
    </w:p>
    <w:p w:rsidR="005832BE" w:rsidRPr="00B205AC" w:rsidRDefault="005832BE" w:rsidP="005832BE">
      <w:pPr>
        <w:jc w:val="both"/>
        <w:rPr>
          <w:sz w:val="28"/>
          <w:szCs w:val="28"/>
        </w:rPr>
      </w:pPr>
      <w:r w:rsidRPr="00B205AC">
        <w:rPr>
          <w:sz w:val="28"/>
          <w:szCs w:val="28"/>
        </w:rPr>
        <w:t xml:space="preserve">  </w:t>
      </w:r>
      <w:r w:rsidRPr="00B205AC">
        <w:rPr>
          <w:sz w:val="28"/>
          <w:szCs w:val="28"/>
        </w:rPr>
        <w:tab/>
        <w:t xml:space="preserve"> 6. </w:t>
      </w:r>
      <w:proofErr w:type="gramStart"/>
      <w:r w:rsidRPr="00B205AC">
        <w:rPr>
          <w:sz w:val="28"/>
          <w:szCs w:val="28"/>
        </w:rPr>
        <w:t>Контроль за</w:t>
      </w:r>
      <w:proofErr w:type="gramEnd"/>
      <w:r w:rsidRPr="00B205AC">
        <w:rPr>
          <w:sz w:val="28"/>
          <w:szCs w:val="28"/>
        </w:rPr>
        <w:t xml:space="preserve"> исполнением настоящего постановления оставляю за собой.</w:t>
      </w:r>
    </w:p>
    <w:p w:rsidR="001624DA" w:rsidRDefault="001624DA" w:rsidP="001624DA">
      <w:pPr>
        <w:jc w:val="both"/>
        <w:rPr>
          <w:sz w:val="28"/>
          <w:szCs w:val="28"/>
        </w:rPr>
      </w:pPr>
    </w:p>
    <w:p w:rsidR="005832BE" w:rsidRDefault="005832BE" w:rsidP="001624DA">
      <w:pPr>
        <w:jc w:val="both"/>
        <w:rPr>
          <w:sz w:val="28"/>
          <w:szCs w:val="28"/>
        </w:rPr>
      </w:pPr>
    </w:p>
    <w:p w:rsidR="005832BE" w:rsidRDefault="005832BE" w:rsidP="001624DA">
      <w:pPr>
        <w:jc w:val="both"/>
        <w:rPr>
          <w:sz w:val="28"/>
          <w:szCs w:val="28"/>
        </w:rPr>
      </w:pPr>
    </w:p>
    <w:p w:rsidR="001624DA" w:rsidRDefault="001624DA" w:rsidP="001624DA">
      <w:pPr>
        <w:pStyle w:val="ConsPlusNonformat"/>
        <w:rPr>
          <w:rFonts w:ascii="Times New Roman" w:hAnsi="Times New Roman" w:cs="Times New Roman"/>
          <w:sz w:val="28"/>
          <w:szCs w:val="28"/>
        </w:rPr>
      </w:pPr>
      <w:r w:rsidRPr="009E21B6">
        <w:rPr>
          <w:rFonts w:ascii="Times New Roman" w:hAnsi="Times New Roman" w:cs="Times New Roman"/>
          <w:sz w:val="28"/>
          <w:szCs w:val="28"/>
        </w:rPr>
        <w:t>Глав</w:t>
      </w:r>
      <w:r w:rsidR="005832BE">
        <w:rPr>
          <w:rFonts w:ascii="Times New Roman" w:hAnsi="Times New Roman" w:cs="Times New Roman"/>
          <w:sz w:val="28"/>
          <w:szCs w:val="28"/>
        </w:rPr>
        <w:t>а</w:t>
      </w:r>
      <w:r w:rsidRPr="009E21B6">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p>
    <w:p w:rsidR="005832BE" w:rsidRDefault="005832BE" w:rsidP="001624DA">
      <w:pPr>
        <w:pStyle w:val="ConsPlusNonformat"/>
        <w:rPr>
          <w:rFonts w:ascii="Times New Roman" w:hAnsi="Times New Roman" w:cs="Times New Roman"/>
          <w:sz w:val="28"/>
          <w:szCs w:val="28"/>
        </w:rPr>
      </w:pPr>
      <w:proofErr w:type="spellStart"/>
      <w:r>
        <w:rPr>
          <w:rFonts w:ascii="Times New Roman" w:hAnsi="Times New Roman" w:cs="Times New Roman"/>
          <w:sz w:val="28"/>
          <w:szCs w:val="28"/>
        </w:rPr>
        <w:t>Переволочского</w:t>
      </w:r>
      <w:proofErr w:type="spellEnd"/>
      <w:r>
        <w:rPr>
          <w:rFonts w:ascii="Times New Roman" w:hAnsi="Times New Roman" w:cs="Times New Roman"/>
          <w:sz w:val="28"/>
          <w:szCs w:val="28"/>
        </w:rPr>
        <w:t xml:space="preserve"> сельского поселения</w:t>
      </w:r>
    </w:p>
    <w:p w:rsidR="001624DA" w:rsidRDefault="001624DA" w:rsidP="001624DA">
      <w:pPr>
        <w:pStyle w:val="ConsPlusNonformat"/>
        <w:rPr>
          <w:b/>
          <w:bCs/>
          <w:szCs w:val="24"/>
        </w:rPr>
      </w:pPr>
      <w:r>
        <w:rPr>
          <w:rFonts w:ascii="Times New Roman" w:hAnsi="Times New Roman" w:cs="Times New Roman"/>
          <w:sz w:val="28"/>
          <w:szCs w:val="28"/>
        </w:rPr>
        <w:t>Руднянск</w:t>
      </w:r>
      <w:r w:rsidR="005832BE">
        <w:rPr>
          <w:rFonts w:ascii="Times New Roman" w:hAnsi="Times New Roman" w:cs="Times New Roman"/>
          <w:sz w:val="28"/>
          <w:szCs w:val="28"/>
        </w:rPr>
        <w:t xml:space="preserve">ого </w:t>
      </w:r>
      <w:r>
        <w:rPr>
          <w:rFonts w:ascii="Times New Roman" w:hAnsi="Times New Roman" w:cs="Times New Roman"/>
          <w:sz w:val="28"/>
          <w:szCs w:val="28"/>
        </w:rPr>
        <w:t>район</w:t>
      </w:r>
      <w:r w:rsidR="005832BE">
        <w:rPr>
          <w:rFonts w:ascii="Times New Roman" w:hAnsi="Times New Roman" w:cs="Times New Roman"/>
          <w:sz w:val="28"/>
          <w:szCs w:val="28"/>
        </w:rPr>
        <w:t>а</w:t>
      </w:r>
      <w:r>
        <w:rPr>
          <w:rFonts w:ascii="Times New Roman" w:hAnsi="Times New Roman" w:cs="Times New Roman"/>
          <w:sz w:val="28"/>
          <w:szCs w:val="28"/>
        </w:rPr>
        <w:t xml:space="preserve"> Смоленской области                 </w:t>
      </w:r>
      <w:r w:rsidR="001301FA">
        <w:rPr>
          <w:rFonts w:ascii="Times New Roman" w:hAnsi="Times New Roman" w:cs="Times New Roman"/>
          <w:sz w:val="28"/>
          <w:szCs w:val="28"/>
        </w:rPr>
        <w:t xml:space="preserve">                         </w:t>
      </w:r>
      <w:r w:rsidR="005832BE">
        <w:rPr>
          <w:rFonts w:ascii="Times New Roman" w:hAnsi="Times New Roman" w:cs="Times New Roman"/>
          <w:sz w:val="28"/>
          <w:szCs w:val="28"/>
        </w:rPr>
        <w:t xml:space="preserve">    </w:t>
      </w:r>
      <w:r w:rsidR="001301FA">
        <w:rPr>
          <w:rFonts w:ascii="Times New Roman" w:hAnsi="Times New Roman" w:cs="Times New Roman"/>
          <w:sz w:val="28"/>
          <w:szCs w:val="28"/>
        </w:rPr>
        <w:t xml:space="preserve">  </w:t>
      </w:r>
      <w:r w:rsidR="005832BE">
        <w:rPr>
          <w:rFonts w:ascii="Times New Roman" w:hAnsi="Times New Roman" w:cs="Times New Roman"/>
          <w:b/>
          <w:sz w:val="28"/>
          <w:szCs w:val="28"/>
        </w:rPr>
        <w:t>Т.П. Силаева</w:t>
      </w:r>
    </w:p>
    <w:p w:rsidR="001624DA" w:rsidRDefault="001624DA" w:rsidP="001624DA">
      <w:pPr>
        <w:jc w:val="center"/>
        <w:rPr>
          <w:b/>
          <w:sz w:val="36"/>
          <w:szCs w:val="36"/>
        </w:rPr>
        <w:sectPr w:rsidR="001624DA" w:rsidSect="003361FA">
          <w:pgSz w:w="11905" w:h="16838" w:code="9"/>
          <w:pgMar w:top="567" w:right="567" w:bottom="851" w:left="1134" w:header="720" w:footer="720" w:gutter="0"/>
          <w:cols w:space="720"/>
          <w:docGrid w:linePitch="272"/>
        </w:sectPr>
      </w:pPr>
    </w:p>
    <w:p w:rsidR="00CE2392" w:rsidRPr="00A23721" w:rsidRDefault="00CE2392" w:rsidP="00584C11">
      <w:pPr>
        <w:autoSpaceDN w:val="0"/>
        <w:adjustRightInd w:val="0"/>
        <w:jc w:val="right"/>
        <w:rPr>
          <w:sz w:val="24"/>
          <w:szCs w:val="24"/>
        </w:rPr>
      </w:pPr>
      <w:r w:rsidRPr="00A23721">
        <w:rPr>
          <w:sz w:val="24"/>
          <w:szCs w:val="24"/>
        </w:rPr>
        <w:lastRenderedPageBreak/>
        <w:t>Приложение №</w:t>
      </w:r>
      <w:r w:rsidR="005832BE">
        <w:rPr>
          <w:sz w:val="24"/>
          <w:szCs w:val="24"/>
        </w:rPr>
        <w:t>2</w:t>
      </w:r>
    </w:p>
    <w:p w:rsidR="00A23721" w:rsidRPr="00A23721" w:rsidRDefault="00CE2392" w:rsidP="00584C11">
      <w:pPr>
        <w:autoSpaceDN w:val="0"/>
        <w:adjustRightInd w:val="0"/>
        <w:jc w:val="right"/>
        <w:rPr>
          <w:sz w:val="24"/>
          <w:szCs w:val="24"/>
        </w:rPr>
      </w:pPr>
      <w:r w:rsidRPr="00A23721">
        <w:rPr>
          <w:sz w:val="24"/>
          <w:szCs w:val="24"/>
        </w:rPr>
        <w:t xml:space="preserve">к постановлению Администрации </w:t>
      </w:r>
    </w:p>
    <w:p w:rsidR="00A23721" w:rsidRPr="00A23721" w:rsidRDefault="005832BE" w:rsidP="00584C11">
      <w:pPr>
        <w:autoSpaceDN w:val="0"/>
        <w:adjustRightInd w:val="0"/>
        <w:jc w:val="right"/>
        <w:rPr>
          <w:sz w:val="24"/>
          <w:szCs w:val="24"/>
        </w:rPr>
      </w:pPr>
      <w:proofErr w:type="spellStart"/>
      <w:r>
        <w:rPr>
          <w:sz w:val="24"/>
          <w:szCs w:val="24"/>
        </w:rPr>
        <w:t>Переволочского</w:t>
      </w:r>
      <w:proofErr w:type="spellEnd"/>
      <w:r>
        <w:rPr>
          <w:sz w:val="24"/>
          <w:szCs w:val="24"/>
        </w:rPr>
        <w:t xml:space="preserve"> сельского поселения </w:t>
      </w:r>
    </w:p>
    <w:p w:rsidR="00B826D9" w:rsidRDefault="00A23721" w:rsidP="00584C11">
      <w:pPr>
        <w:autoSpaceDN w:val="0"/>
        <w:adjustRightInd w:val="0"/>
        <w:jc w:val="right"/>
        <w:rPr>
          <w:sz w:val="24"/>
          <w:szCs w:val="24"/>
        </w:rPr>
      </w:pPr>
      <w:r w:rsidRPr="00A23721">
        <w:rPr>
          <w:sz w:val="24"/>
          <w:szCs w:val="24"/>
        </w:rPr>
        <w:t>Руднянск</w:t>
      </w:r>
      <w:r w:rsidR="005832BE">
        <w:rPr>
          <w:sz w:val="24"/>
          <w:szCs w:val="24"/>
        </w:rPr>
        <w:t>ого</w:t>
      </w:r>
      <w:r w:rsidRPr="00A23721">
        <w:rPr>
          <w:sz w:val="24"/>
          <w:szCs w:val="24"/>
        </w:rPr>
        <w:t xml:space="preserve"> район</w:t>
      </w:r>
      <w:r w:rsidR="005832BE">
        <w:rPr>
          <w:sz w:val="24"/>
          <w:szCs w:val="24"/>
        </w:rPr>
        <w:t>а</w:t>
      </w:r>
      <w:r w:rsidRPr="00A23721">
        <w:rPr>
          <w:sz w:val="24"/>
          <w:szCs w:val="24"/>
        </w:rPr>
        <w:t xml:space="preserve"> Смоленской области</w:t>
      </w:r>
    </w:p>
    <w:p w:rsidR="00CE2392" w:rsidRDefault="00B826D9" w:rsidP="00584C11">
      <w:pPr>
        <w:autoSpaceDN w:val="0"/>
        <w:adjustRightInd w:val="0"/>
        <w:jc w:val="right"/>
        <w:rPr>
          <w:sz w:val="24"/>
          <w:szCs w:val="24"/>
        </w:rPr>
      </w:pPr>
      <w:r>
        <w:rPr>
          <w:sz w:val="24"/>
          <w:szCs w:val="24"/>
        </w:rPr>
        <w:t xml:space="preserve">от </w:t>
      </w:r>
      <w:r w:rsidR="004B4FDD">
        <w:rPr>
          <w:sz w:val="24"/>
          <w:szCs w:val="24"/>
        </w:rPr>
        <w:t>29 августа</w:t>
      </w:r>
      <w:r>
        <w:rPr>
          <w:sz w:val="24"/>
          <w:szCs w:val="24"/>
        </w:rPr>
        <w:t xml:space="preserve"> 2024 года № </w:t>
      </w:r>
      <w:r w:rsidR="004B4FDD">
        <w:rPr>
          <w:sz w:val="24"/>
          <w:szCs w:val="24"/>
        </w:rPr>
        <w:t>72</w:t>
      </w:r>
      <w:r>
        <w:rPr>
          <w:sz w:val="24"/>
          <w:szCs w:val="24"/>
        </w:rPr>
        <w:t xml:space="preserve">  </w:t>
      </w:r>
      <w:r w:rsidR="00CE2392" w:rsidRPr="00A23721">
        <w:rPr>
          <w:sz w:val="24"/>
          <w:szCs w:val="24"/>
        </w:rPr>
        <w:t xml:space="preserve"> </w:t>
      </w:r>
    </w:p>
    <w:p w:rsidR="00A23721" w:rsidRPr="00A23721" w:rsidRDefault="00A23721" w:rsidP="00584C11">
      <w:pPr>
        <w:autoSpaceDN w:val="0"/>
        <w:adjustRightInd w:val="0"/>
        <w:jc w:val="right"/>
        <w:rPr>
          <w:sz w:val="24"/>
          <w:szCs w:val="24"/>
        </w:rPr>
      </w:pPr>
    </w:p>
    <w:p w:rsidR="00A23721" w:rsidRDefault="00CE2392" w:rsidP="00CE2392">
      <w:pPr>
        <w:autoSpaceDN w:val="0"/>
        <w:adjustRightInd w:val="0"/>
        <w:jc w:val="center"/>
        <w:rPr>
          <w:b/>
          <w:i/>
          <w:sz w:val="28"/>
          <w:szCs w:val="28"/>
        </w:rPr>
      </w:pPr>
      <w:r w:rsidRPr="00CE2392">
        <w:rPr>
          <w:b/>
          <w:i/>
          <w:sz w:val="28"/>
          <w:szCs w:val="28"/>
        </w:rPr>
        <w:t>Состав конкурсной комиссии по отбору</w:t>
      </w:r>
    </w:p>
    <w:p w:rsidR="003E3B9A" w:rsidRDefault="00CE2392" w:rsidP="00CE2392">
      <w:pPr>
        <w:autoSpaceDN w:val="0"/>
        <w:adjustRightInd w:val="0"/>
        <w:jc w:val="center"/>
        <w:rPr>
          <w:b/>
          <w:i/>
          <w:sz w:val="28"/>
          <w:szCs w:val="28"/>
        </w:rPr>
      </w:pPr>
      <w:r w:rsidRPr="00CE2392">
        <w:rPr>
          <w:b/>
          <w:i/>
          <w:sz w:val="28"/>
          <w:szCs w:val="28"/>
        </w:rPr>
        <w:t xml:space="preserve"> управляющей организации для управления многоквартирным домом</w:t>
      </w:r>
    </w:p>
    <w:p w:rsidR="00CE2392" w:rsidRDefault="00CE2392" w:rsidP="00CE2392">
      <w:pPr>
        <w:autoSpaceDN w:val="0"/>
        <w:adjustRightInd w:val="0"/>
        <w:jc w:val="center"/>
        <w:rPr>
          <w:b/>
          <w:i/>
          <w:sz w:val="28"/>
          <w:szCs w:val="28"/>
        </w:rPr>
      </w:pPr>
    </w:p>
    <w:tbl>
      <w:tblPr>
        <w:tblW w:w="10564" w:type="dxa"/>
        <w:tblLook w:val="04A0" w:firstRow="1" w:lastRow="0" w:firstColumn="1" w:lastColumn="0" w:noHBand="0" w:noVBand="1"/>
      </w:tblPr>
      <w:tblGrid>
        <w:gridCol w:w="2943"/>
        <w:gridCol w:w="7621"/>
      </w:tblGrid>
      <w:tr w:rsidR="00742969" w:rsidRPr="007037FB" w:rsidTr="00B06BAD">
        <w:tc>
          <w:tcPr>
            <w:tcW w:w="2943" w:type="dxa"/>
          </w:tcPr>
          <w:p w:rsidR="00742969" w:rsidRPr="007037FB" w:rsidRDefault="005832BE" w:rsidP="003361FA">
            <w:pPr>
              <w:tabs>
                <w:tab w:val="left" w:pos="5565"/>
              </w:tabs>
              <w:rPr>
                <w:sz w:val="28"/>
                <w:szCs w:val="28"/>
              </w:rPr>
            </w:pPr>
            <w:r>
              <w:rPr>
                <w:sz w:val="28"/>
                <w:szCs w:val="28"/>
              </w:rPr>
              <w:t>Силаева Т.П.</w:t>
            </w:r>
            <w:r w:rsidR="00742969" w:rsidRPr="007037FB">
              <w:rPr>
                <w:sz w:val="28"/>
                <w:szCs w:val="28"/>
              </w:rPr>
              <w:t xml:space="preserve"> </w:t>
            </w:r>
          </w:p>
        </w:tc>
        <w:tc>
          <w:tcPr>
            <w:tcW w:w="7621" w:type="dxa"/>
          </w:tcPr>
          <w:p w:rsidR="00742969" w:rsidRPr="007037FB" w:rsidRDefault="00742969" w:rsidP="009917E3">
            <w:pPr>
              <w:tabs>
                <w:tab w:val="left" w:pos="5565"/>
              </w:tabs>
              <w:rPr>
                <w:sz w:val="28"/>
                <w:szCs w:val="28"/>
              </w:rPr>
            </w:pPr>
            <w:r w:rsidRPr="007037FB">
              <w:rPr>
                <w:sz w:val="28"/>
                <w:szCs w:val="28"/>
              </w:rPr>
              <w:t>-</w:t>
            </w:r>
            <w:r>
              <w:rPr>
                <w:sz w:val="28"/>
                <w:szCs w:val="28"/>
              </w:rPr>
              <w:t xml:space="preserve"> </w:t>
            </w:r>
            <w:r w:rsidR="00D72FC6" w:rsidRPr="00D72FC6">
              <w:rPr>
                <w:sz w:val="28"/>
                <w:szCs w:val="28"/>
              </w:rPr>
              <w:t xml:space="preserve"> Глав</w:t>
            </w:r>
            <w:r w:rsidR="005832BE">
              <w:rPr>
                <w:sz w:val="28"/>
                <w:szCs w:val="28"/>
              </w:rPr>
              <w:t>а</w:t>
            </w:r>
            <w:r w:rsidR="00D72FC6" w:rsidRPr="00D72FC6">
              <w:rPr>
                <w:sz w:val="28"/>
                <w:szCs w:val="28"/>
              </w:rPr>
              <w:t xml:space="preserve"> муниципального образования </w:t>
            </w:r>
            <w:proofErr w:type="spellStart"/>
            <w:r w:rsidR="005832BE">
              <w:rPr>
                <w:sz w:val="28"/>
                <w:szCs w:val="28"/>
              </w:rPr>
              <w:t>Переволочского</w:t>
            </w:r>
            <w:proofErr w:type="spellEnd"/>
            <w:r w:rsidR="005832BE">
              <w:rPr>
                <w:sz w:val="28"/>
                <w:szCs w:val="28"/>
              </w:rPr>
              <w:t xml:space="preserve"> сельского поселения </w:t>
            </w:r>
            <w:proofErr w:type="spellStart"/>
            <w:r w:rsidR="00D72FC6" w:rsidRPr="00D72FC6">
              <w:rPr>
                <w:sz w:val="28"/>
                <w:szCs w:val="28"/>
              </w:rPr>
              <w:t>Руднянск</w:t>
            </w:r>
            <w:r w:rsidR="005832BE">
              <w:rPr>
                <w:sz w:val="28"/>
                <w:szCs w:val="28"/>
              </w:rPr>
              <w:t>ого</w:t>
            </w:r>
            <w:proofErr w:type="spellEnd"/>
            <w:r w:rsidR="00D72FC6" w:rsidRPr="00D72FC6">
              <w:rPr>
                <w:sz w:val="28"/>
                <w:szCs w:val="28"/>
              </w:rPr>
              <w:t xml:space="preserve"> район</w:t>
            </w:r>
            <w:r w:rsidR="005832BE">
              <w:rPr>
                <w:sz w:val="28"/>
                <w:szCs w:val="28"/>
              </w:rPr>
              <w:t>а</w:t>
            </w:r>
            <w:r w:rsidR="00D72FC6" w:rsidRPr="00D72FC6">
              <w:rPr>
                <w:sz w:val="28"/>
                <w:szCs w:val="28"/>
              </w:rPr>
              <w:t xml:space="preserve"> Смоленской области</w:t>
            </w:r>
            <w:r>
              <w:rPr>
                <w:sz w:val="28"/>
                <w:szCs w:val="28"/>
              </w:rPr>
              <w:t>, председатель комиссии</w:t>
            </w:r>
            <w:r w:rsidRPr="007037FB">
              <w:rPr>
                <w:sz w:val="28"/>
                <w:szCs w:val="28"/>
              </w:rPr>
              <w:t>;</w:t>
            </w:r>
          </w:p>
          <w:p w:rsidR="00742969" w:rsidRPr="007037FB" w:rsidRDefault="00742969" w:rsidP="009917E3">
            <w:pPr>
              <w:tabs>
                <w:tab w:val="left" w:pos="5565"/>
              </w:tabs>
              <w:rPr>
                <w:sz w:val="28"/>
                <w:szCs w:val="28"/>
              </w:rPr>
            </w:pPr>
          </w:p>
        </w:tc>
      </w:tr>
      <w:tr w:rsidR="00742969" w:rsidRPr="007037FB" w:rsidTr="00B06BAD">
        <w:tc>
          <w:tcPr>
            <w:tcW w:w="2943" w:type="dxa"/>
          </w:tcPr>
          <w:p w:rsidR="00742969" w:rsidRPr="007037FB" w:rsidRDefault="00B826D9" w:rsidP="00742969">
            <w:pPr>
              <w:tabs>
                <w:tab w:val="left" w:pos="5565"/>
              </w:tabs>
              <w:rPr>
                <w:sz w:val="28"/>
                <w:szCs w:val="28"/>
              </w:rPr>
            </w:pPr>
            <w:proofErr w:type="spellStart"/>
            <w:r>
              <w:rPr>
                <w:sz w:val="28"/>
                <w:szCs w:val="28"/>
              </w:rPr>
              <w:t>Ануфриенкова</w:t>
            </w:r>
            <w:proofErr w:type="spellEnd"/>
            <w:r>
              <w:rPr>
                <w:sz w:val="28"/>
                <w:szCs w:val="28"/>
              </w:rPr>
              <w:t xml:space="preserve"> И.А.</w:t>
            </w:r>
          </w:p>
          <w:p w:rsidR="00742969" w:rsidRDefault="00742969" w:rsidP="00CE2392">
            <w:pPr>
              <w:tabs>
                <w:tab w:val="left" w:pos="5565"/>
              </w:tabs>
              <w:rPr>
                <w:sz w:val="28"/>
                <w:szCs w:val="28"/>
              </w:rPr>
            </w:pPr>
          </w:p>
        </w:tc>
        <w:tc>
          <w:tcPr>
            <w:tcW w:w="7621" w:type="dxa"/>
          </w:tcPr>
          <w:p w:rsidR="00742969" w:rsidRPr="007037FB" w:rsidRDefault="00742969" w:rsidP="00742969">
            <w:pPr>
              <w:rPr>
                <w:sz w:val="28"/>
                <w:szCs w:val="28"/>
              </w:rPr>
            </w:pPr>
            <w:r w:rsidRPr="007037FB">
              <w:rPr>
                <w:sz w:val="28"/>
                <w:szCs w:val="28"/>
              </w:rPr>
              <w:t>-</w:t>
            </w:r>
            <w:r>
              <w:rPr>
                <w:sz w:val="28"/>
                <w:szCs w:val="28"/>
              </w:rPr>
              <w:t xml:space="preserve"> </w:t>
            </w:r>
            <w:r w:rsidR="003361FA">
              <w:rPr>
                <w:sz w:val="28"/>
                <w:szCs w:val="28"/>
              </w:rPr>
              <w:t>главный специалист</w:t>
            </w:r>
            <w:r w:rsidRPr="007037FB">
              <w:rPr>
                <w:sz w:val="28"/>
                <w:szCs w:val="28"/>
              </w:rPr>
              <w:t xml:space="preserve"> </w:t>
            </w:r>
            <w:r>
              <w:rPr>
                <w:sz w:val="28"/>
                <w:szCs w:val="28"/>
              </w:rPr>
              <w:t>Администрации</w:t>
            </w:r>
            <w:r w:rsidR="00B826D9">
              <w:rPr>
                <w:sz w:val="28"/>
                <w:szCs w:val="28"/>
              </w:rPr>
              <w:t xml:space="preserve"> </w:t>
            </w:r>
            <w:proofErr w:type="spellStart"/>
            <w:r w:rsidR="00B826D9">
              <w:rPr>
                <w:sz w:val="28"/>
                <w:szCs w:val="28"/>
              </w:rPr>
              <w:t>Переволочского</w:t>
            </w:r>
            <w:proofErr w:type="spellEnd"/>
            <w:r w:rsidR="00B826D9">
              <w:rPr>
                <w:sz w:val="28"/>
                <w:szCs w:val="28"/>
              </w:rPr>
              <w:t xml:space="preserve"> сельского поселения</w:t>
            </w:r>
            <w:r>
              <w:rPr>
                <w:sz w:val="28"/>
                <w:szCs w:val="28"/>
              </w:rPr>
              <w:t xml:space="preserve"> </w:t>
            </w:r>
            <w:proofErr w:type="spellStart"/>
            <w:r>
              <w:rPr>
                <w:sz w:val="28"/>
                <w:szCs w:val="28"/>
              </w:rPr>
              <w:t>Руднянск</w:t>
            </w:r>
            <w:r w:rsidR="00B826D9">
              <w:rPr>
                <w:sz w:val="28"/>
                <w:szCs w:val="28"/>
              </w:rPr>
              <w:t>ого</w:t>
            </w:r>
            <w:proofErr w:type="spellEnd"/>
            <w:r>
              <w:rPr>
                <w:sz w:val="28"/>
                <w:szCs w:val="28"/>
              </w:rPr>
              <w:t xml:space="preserve"> район</w:t>
            </w:r>
            <w:r w:rsidR="00B826D9">
              <w:rPr>
                <w:sz w:val="28"/>
                <w:szCs w:val="28"/>
              </w:rPr>
              <w:t>а</w:t>
            </w:r>
            <w:r>
              <w:rPr>
                <w:sz w:val="28"/>
                <w:szCs w:val="28"/>
              </w:rPr>
              <w:t xml:space="preserve"> Смоленской области, заместитель председателя комиссии</w:t>
            </w:r>
            <w:r w:rsidRPr="007037FB">
              <w:rPr>
                <w:sz w:val="28"/>
                <w:szCs w:val="28"/>
              </w:rPr>
              <w:t>;</w:t>
            </w:r>
          </w:p>
          <w:p w:rsidR="00742969" w:rsidRPr="007037FB" w:rsidRDefault="00742969" w:rsidP="00AB0EB1">
            <w:pPr>
              <w:tabs>
                <w:tab w:val="left" w:pos="5565"/>
              </w:tabs>
              <w:rPr>
                <w:sz w:val="28"/>
                <w:szCs w:val="28"/>
              </w:rPr>
            </w:pPr>
          </w:p>
        </w:tc>
      </w:tr>
      <w:tr w:rsidR="00742969" w:rsidRPr="007037FB" w:rsidTr="00B06BAD">
        <w:tc>
          <w:tcPr>
            <w:tcW w:w="2943" w:type="dxa"/>
          </w:tcPr>
          <w:p w:rsidR="00742969" w:rsidRPr="007037FB" w:rsidRDefault="00B826D9" w:rsidP="00397484">
            <w:pPr>
              <w:tabs>
                <w:tab w:val="left" w:pos="5565"/>
              </w:tabs>
              <w:rPr>
                <w:sz w:val="28"/>
                <w:szCs w:val="28"/>
              </w:rPr>
            </w:pPr>
            <w:r>
              <w:rPr>
                <w:sz w:val="28"/>
                <w:szCs w:val="28"/>
              </w:rPr>
              <w:t>Михайлова Е.В.</w:t>
            </w:r>
          </w:p>
        </w:tc>
        <w:tc>
          <w:tcPr>
            <w:tcW w:w="7621" w:type="dxa"/>
          </w:tcPr>
          <w:p w:rsidR="00742969" w:rsidRDefault="00742969" w:rsidP="00397484">
            <w:pPr>
              <w:tabs>
                <w:tab w:val="left" w:pos="5565"/>
              </w:tabs>
              <w:rPr>
                <w:sz w:val="28"/>
                <w:szCs w:val="28"/>
              </w:rPr>
            </w:pPr>
            <w:r w:rsidRPr="007037FB">
              <w:rPr>
                <w:sz w:val="28"/>
                <w:szCs w:val="28"/>
              </w:rPr>
              <w:t>-</w:t>
            </w:r>
            <w:r w:rsidR="00B826D9">
              <w:rPr>
                <w:sz w:val="28"/>
                <w:szCs w:val="28"/>
              </w:rPr>
              <w:t>старший менеджер</w:t>
            </w:r>
            <w:r>
              <w:rPr>
                <w:sz w:val="28"/>
                <w:szCs w:val="28"/>
              </w:rPr>
              <w:t xml:space="preserve"> Администрации </w:t>
            </w:r>
            <w:proofErr w:type="spellStart"/>
            <w:r w:rsidR="00B826D9">
              <w:rPr>
                <w:sz w:val="28"/>
                <w:szCs w:val="28"/>
              </w:rPr>
              <w:t>Переволочского</w:t>
            </w:r>
            <w:proofErr w:type="spellEnd"/>
            <w:r w:rsidR="00B826D9">
              <w:rPr>
                <w:sz w:val="28"/>
                <w:szCs w:val="28"/>
              </w:rPr>
              <w:t xml:space="preserve"> сельского поселения </w:t>
            </w:r>
            <w:proofErr w:type="spellStart"/>
            <w:r w:rsidR="00B826D9">
              <w:rPr>
                <w:sz w:val="28"/>
                <w:szCs w:val="28"/>
              </w:rPr>
              <w:t>Руднянского</w:t>
            </w:r>
            <w:proofErr w:type="spellEnd"/>
            <w:r w:rsidR="00B826D9">
              <w:rPr>
                <w:sz w:val="28"/>
                <w:szCs w:val="28"/>
              </w:rPr>
              <w:t xml:space="preserve"> района</w:t>
            </w:r>
            <w:r>
              <w:rPr>
                <w:sz w:val="28"/>
                <w:szCs w:val="28"/>
              </w:rPr>
              <w:t xml:space="preserve"> Смоленской области, секретарь комиссии</w:t>
            </w:r>
            <w:r w:rsidRPr="007037FB">
              <w:rPr>
                <w:sz w:val="28"/>
                <w:szCs w:val="28"/>
              </w:rPr>
              <w:t>;</w:t>
            </w:r>
          </w:p>
          <w:p w:rsidR="00742969" w:rsidRPr="007037FB" w:rsidRDefault="00742969" w:rsidP="00397484">
            <w:pPr>
              <w:tabs>
                <w:tab w:val="left" w:pos="5565"/>
              </w:tabs>
              <w:rPr>
                <w:sz w:val="28"/>
                <w:szCs w:val="28"/>
              </w:rPr>
            </w:pPr>
          </w:p>
        </w:tc>
      </w:tr>
      <w:tr w:rsidR="00742969" w:rsidRPr="007037FB" w:rsidTr="00B06BAD">
        <w:tc>
          <w:tcPr>
            <w:tcW w:w="10564" w:type="dxa"/>
            <w:gridSpan w:val="2"/>
          </w:tcPr>
          <w:p w:rsidR="00742969" w:rsidRPr="007037FB" w:rsidRDefault="00742969" w:rsidP="00742969">
            <w:pPr>
              <w:tabs>
                <w:tab w:val="left" w:pos="5565"/>
              </w:tabs>
              <w:jc w:val="center"/>
              <w:rPr>
                <w:sz w:val="28"/>
                <w:szCs w:val="28"/>
              </w:rPr>
            </w:pPr>
            <w:r w:rsidRPr="007037FB">
              <w:rPr>
                <w:sz w:val="28"/>
                <w:szCs w:val="28"/>
              </w:rPr>
              <w:t>Члены комиссии:</w:t>
            </w:r>
          </w:p>
        </w:tc>
      </w:tr>
      <w:tr w:rsidR="00742969" w:rsidRPr="007037FB" w:rsidTr="00B06BAD">
        <w:tc>
          <w:tcPr>
            <w:tcW w:w="2943" w:type="dxa"/>
          </w:tcPr>
          <w:p w:rsidR="00742969" w:rsidRPr="007037FB" w:rsidRDefault="00B826D9" w:rsidP="00D72FC6">
            <w:pPr>
              <w:tabs>
                <w:tab w:val="left" w:pos="5565"/>
              </w:tabs>
              <w:rPr>
                <w:sz w:val="28"/>
                <w:szCs w:val="28"/>
              </w:rPr>
            </w:pPr>
            <w:proofErr w:type="spellStart"/>
            <w:r>
              <w:rPr>
                <w:sz w:val="28"/>
                <w:szCs w:val="28"/>
              </w:rPr>
              <w:t>Коротченкова</w:t>
            </w:r>
            <w:proofErr w:type="spellEnd"/>
            <w:r>
              <w:rPr>
                <w:sz w:val="28"/>
                <w:szCs w:val="28"/>
              </w:rPr>
              <w:t xml:space="preserve"> Е.Н.</w:t>
            </w:r>
          </w:p>
        </w:tc>
        <w:tc>
          <w:tcPr>
            <w:tcW w:w="7621" w:type="dxa"/>
          </w:tcPr>
          <w:p w:rsidR="00742969" w:rsidRDefault="00742969" w:rsidP="00D72FC6">
            <w:pPr>
              <w:tabs>
                <w:tab w:val="left" w:pos="5565"/>
              </w:tabs>
              <w:rPr>
                <w:sz w:val="28"/>
                <w:szCs w:val="28"/>
              </w:rPr>
            </w:pPr>
            <w:r w:rsidRPr="007037FB">
              <w:rPr>
                <w:sz w:val="28"/>
                <w:szCs w:val="28"/>
              </w:rPr>
              <w:t>-</w:t>
            </w:r>
            <w:r>
              <w:rPr>
                <w:sz w:val="28"/>
                <w:szCs w:val="28"/>
              </w:rPr>
              <w:t xml:space="preserve"> специалист</w:t>
            </w:r>
            <w:r w:rsidR="00B826D9">
              <w:rPr>
                <w:sz w:val="28"/>
                <w:szCs w:val="28"/>
              </w:rPr>
              <w:t xml:space="preserve"> 1 категории</w:t>
            </w:r>
            <w:r>
              <w:rPr>
                <w:sz w:val="28"/>
                <w:szCs w:val="28"/>
              </w:rPr>
              <w:t xml:space="preserve"> Администрации </w:t>
            </w:r>
            <w:proofErr w:type="spellStart"/>
            <w:r w:rsidR="00B826D9">
              <w:rPr>
                <w:sz w:val="28"/>
                <w:szCs w:val="28"/>
              </w:rPr>
              <w:t>Переволочского</w:t>
            </w:r>
            <w:proofErr w:type="spellEnd"/>
            <w:r w:rsidR="00B826D9">
              <w:rPr>
                <w:sz w:val="28"/>
                <w:szCs w:val="28"/>
              </w:rPr>
              <w:t xml:space="preserve"> сельского поселения </w:t>
            </w:r>
            <w:proofErr w:type="spellStart"/>
            <w:r w:rsidR="00B826D9">
              <w:rPr>
                <w:sz w:val="28"/>
                <w:szCs w:val="28"/>
              </w:rPr>
              <w:t>Руднянского</w:t>
            </w:r>
            <w:proofErr w:type="spellEnd"/>
            <w:r w:rsidR="00B826D9">
              <w:rPr>
                <w:sz w:val="28"/>
                <w:szCs w:val="28"/>
              </w:rPr>
              <w:t xml:space="preserve"> района </w:t>
            </w:r>
            <w:r>
              <w:rPr>
                <w:sz w:val="28"/>
                <w:szCs w:val="28"/>
              </w:rPr>
              <w:t>Смоленской области</w:t>
            </w:r>
            <w:r w:rsidRPr="007037FB">
              <w:rPr>
                <w:sz w:val="28"/>
                <w:szCs w:val="28"/>
              </w:rPr>
              <w:t>;</w:t>
            </w:r>
          </w:p>
          <w:p w:rsidR="00F57388" w:rsidRPr="007037FB" w:rsidRDefault="00F57388" w:rsidP="00D72FC6">
            <w:pPr>
              <w:tabs>
                <w:tab w:val="left" w:pos="5565"/>
              </w:tabs>
              <w:rPr>
                <w:sz w:val="28"/>
                <w:szCs w:val="28"/>
              </w:rPr>
            </w:pPr>
          </w:p>
        </w:tc>
      </w:tr>
      <w:tr w:rsidR="00742969" w:rsidRPr="007037FB" w:rsidTr="00B06BAD">
        <w:tc>
          <w:tcPr>
            <w:tcW w:w="2943" w:type="dxa"/>
          </w:tcPr>
          <w:p w:rsidR="00F57388" w:rsidRDefault="00F57388" w:rsidP="00A701EE">
            <w:pPr>
              <w:tabs>
                <w:tab w:val="left" w:pos="5565"/>
              </w:tabs>
              <w:ind w:right="-533"/>
              <w:rPr>
                <w:sz w:val="28"/>
                <w:szCs w:val="28"/>
              </w:rPr>
            </w:pPr>
          </w:p>
          <w:p w:rsidR="00742969" w:rsidRPr="00D72FC6" w:rsidRDefault="00B826D9" w:rsidP="00A701EE">
            <w:pPr>
              <w:tabs>
                <w:tab w:val="left" w:pos="5565"/>
              </w:tabs>
              <w:ind w:right="-533"/>
              <w:rPr>
                <w:sz w:val="28"/>
                <w:szCs w:val="28"/>
                <w:highlight w:val="yellow"/>
              </w:rPr>
            </w:pPr>
            <w:r>
              <w:rPr>
                <w:sz w:val="28"/>
                <w:szCs w:val="28"/>
              </w:rPr>
              <w:t>Терешкова Н.В.</w:t>
            </w:r>
          </w:p>
        </w:tc>
        <w:tc>
          <w:tcPr>
            <w:tcW w:w="7621" w:type="dxa"/>
          </w:tcPr>
          <w:p w:rsidR="00742969" w:rsidRDefault="00A701EE" w:rsidP="009917E3">
            <w:pPr>
              <w:tabs>
                <w:tab w:val="left" w:pos="5565"/>
              </w:tabs>
              <w:rPr>
                <w:sz w:val="28"/>
                <w:szCs w:val="28"/>
              </w:rPr>
            </w:pPr>
            <w:r w:rsidRPr="00A701EE">
              <w:rPr>
                <w:sz w:val="28"/>
                <w:szCs w:val="28"/>
              </w:rPr>
              <w:t xml:space="preserve">- </w:t>
            </w:r>
            <w:r w:rsidR="00B826D9">
              <w:rPr>
                <w:sz w:val="28"/>
                <w:szCs w:val="28"/>
              </w:rPr>
              <w:t>менеджер</w:t>
            </w:r>
            <w:r w:rsidRPr="00A701EE">
              <w:rPr>
                <w:sz w:val="28"/>
                <w:szCs w:val="28"/>
              </w:rPr>
              <w:t xml:space="preserve"> Администрации </w:t>
            </w:r>
            <w:proofErr w:type="spellStart"/>
            <w:r w:rsidR="00B826D9">
              <w:rPr>
                <w:sz w:val="28"/>
                <w:szCs w:val="28"/>
              </w:rPr>
              <w:t>Переволочского</w:t>
            </w:r>
            <w:proofErr w:type="spellEnd"/>
            <w:r w:rsidR="00B826D9">
              <w:rPr>
                <w:sz w:val="28"/>
                <w:szCs w:val="28"/>
              </w:rPr>
              <w:t xml:space="preserve"> сельского поселения </w:t>
            </w:r>
            <w:proofErr w:type="spellStart"/>
            <w:r w:rsidR="00B826D9">
              <w:rPr>
                <w:sz w:val="28"/>
                <w:szCs w:val="28"/>
              </w:rPr>
              <w:t>Руднянского</w:t>
            </w:r>
            <w:proofErr w:type="spellEnd"/>
            <w:r w:rsidR="00B826D9">
              <w:rPr>
                <w:sz w:val="28"/>
                <w:szCs w:val="28"/>
              </w:rPr>
              <w:t xml:space="preserve"> района</w:t>
            </w:r>
            <w:r w:rsidRPr="00A701EE">
              <w:rPr>
                <w:sz w:val="28"/>
                <w:szCs w:val="28"/>
              </w:rPr>
              <w:t xml:space="preserve"> Смоленской области;</w:t>
            </w:r>
          </w:p>
          <w:p w:rsidR="00F57388" w:rsidRPr="00D72FC6" w:rsidRDefault="00F57388" w:rsidP="009917E3">
            <w:pPr>
              <w:tabs>
                <w:tab w:val="left" w:pos="5565"/>
              </w:tabs>
              <w:rPr>
                <w:sz w:val="28"/>
                <w:szCs w:val="28"/>
                <w:highlight w:val="yellow"/>
              </w:rPr>
            </w:pPr>
          </w:p>
        </w:tc>
      </w:tr>
    </w:tbl>
    <w:p w:rsidR="00CE2392" w:rsidRDefault="00CE2392" w:rsidP="00CE2392">
      <w:pPr>
        <w:autoSpaceDN w:val="0"/>
        <w:adjustRightInd w:val="0"/>
        <w:jc w:val="center"/>
        <w:rPr>
          <w:b/>
          <w:i/>
          <w:sz w:val="28"/>
          <w:szCs w:val="28"/>
        </w:rPr>
      </w:pPr>
    </w:p>
    <w:p w:rsidR="00CE2392" w:rsidRDefault="00CE2392" w:rsidP="00CE2392">
      <w:pPr>
        <w:autoSpaceDN w:val="0"/>
        <w:adjustRightInd w:val="0"/>
        <w:jc w:val="center"/>
        <w:rPr>
          <w:b/>
          <w:i/>
          <w:sz w:val="28"/>
          <w:szCs w:val="28"/>
        </w:rPr>
      </w:pPr>
    </w:p>
    <w:p w:rsidR="00A06ABF" w:rsidRDefault="00A06ABF" w:rsidP="00CE2392">
      <w:pPr>
        <w:autoSpaceDN w:val="0"/>
        <w:adjustRightInd w:val="0"/>
        <w:jc w:val="center"/>
        <w:rPr>
          <w:b/>
          <w:i/>
          <w:sz w:val="28"/>
          <w:szCs w:val="28"/>
        </w:rPr>
      </w:pPr>
    </w:p>
    <w:p w:rsidR="00B826D9" w:rsidRDefault="00B826D9" w:rsidP="00CE2392">
      <w:pPr>
        <w:autoSpaceDN w:val="0"/>
        <w:adjustRightInd w:val="0"/>
        <w:jc w:val="center"/>
        <w:rPr>
          <w:b/>
          <w:i/>
          <w:sz w:val="28"/>
          <w:szCs w:val="28"/>
        </w:rPr>
      </w:pPr>
    </w:p>
    <w:p w:rsidR="00B826D9" w:rsidRDefault="00B826D9" w:rsidP="00CE2392">
      <w:pPr>
        <w:autoSpaceDN w:val="0"/>
        <w:adjustRightInd w:val="0"/>
        <w:jc w:val="center"/>
        <w:rPr>
          <w:b/>
          <w:i/>
          <w:sz w:val="28"/>
          <w:szCs w:val="28"/>
        </w:rPr>
      </w:pPr>
    </w:p>
    <w:p w:rsidR="00B826D9" w:rsidRDefault="00B826D9" w:rsidP="00CE2392">
      <w:pPr>
        <w:autoSpaceDN w:val="0"/>
        <w:adjustRightInd w:val="0"/>
        <w:jc w:val="center"/>
        <w:rPr>
          <w:b/>
          <w:i/>
          <w:sz w:val="28"/>
          <w:szCs w:val="28"/>
        </w:rPr>
      </w:pPr>
    </w:p>
    <w:p w:rsidR="00B826D9" w:rsidRDefault="00B826D9" w:rsidP="00CE2392">
      <w:pPr>
        <w:autoSpaceDN w:val="0"/>
        <w:adjustRightInd w:val="0"/>
        <w:jc w:val="center"/>
        <w:rPr>
          <w:b/>
          <w:i/>
          <w:sz w:val="28"/>
          <w:szCs w:val="28"/>
        </w:rPr>
      </w:pPr>
    </w:p>
    <w:p w:rsidR="00B826D9" w:rsidRDefault="00B826D9" w:rsidP="00CE2392">
      <w:pPr>
        <w:autoSpaceDN w:val="0"/>
        <w:adjustRightInd w:val="0"/>
        <w:jc w:val="center"/>
        <w:rPr>
          <w:b/>
          <w:i/>
          <w:sz w:val="28"/>
          <w:szCs w:val="28"/>
        </w:rPr>
      </w:pPr>
    </w:p>
    <w:p w:rsidR="00B826D9" w:rsidRDefault="00B826D9" w:rsidP="00CE2392">
      <w:pPr>
        <w:autoSpaceDN w:val="0"/>
        <w:adjustRightInd w:val="0"/>
        <w:jc w:val="center"/>
        <w:rPr>
          <w:b/>
          <w:i/>
          <w:sz w:val="28"/>
          <w:szCs w:val="28"/>
        </w:rPr>
      </w:pPr>
    </w:p>
    <w:p w:rsidR="00B826D9" w:rsidRDefault="00B826D9" w:rsidP="00CE2392">
      <w:pPr>
        <w:autoSpaceDN w:val="0"/>
        <w:adjustRightInd w:val="0"/>
        <w:jc w:val="center"/>
        <w:rPr>
          <w:b/>
          <w:i/>
          <w:sz w:val="28"/>
          <w:szCs w:val="28"/>
        </w:rPr>
      </w:pPr>
    </w:p>
    <w:p w:rsidR="00B826D9" w:rsidRDefault="00B826D9" w:rsidP="00CE2392">
      <w:pPr>
        <w:autoSpaceDN w:val="0"/>
        <w:adjustRightInd w:val="0"/>
        <w:jc w:val="center"/>
        <w:rPr>
          <w:b/>
          <w:i/>
          <w:sz w:val="28"/>
          <w:szCs w:val="28"/>
        </w:rPr>
      </w:pPr>
    </w:p>
    <w:p w:rsidR="00B826D9" w:rsidRDefault="00B826D9" w:rsidP="00CE2392">
      <w:pPr>
        <w:autoSpaceDN w:val="0"/>
        <w:adjustRightInd w:val="0"/>
        <w:jc w:val="center"/>
        <w:rPr>
          <w:b/>
          <w:i/>
          <w:sz w:val="28"/>
          <w:szCs w:val="28"/>
        </w:rPr>
      </w:pPr>
    </w:p>
    <w:p w:rsidR="00B826D9" w:rsidRDefault="00B826D9" w:rsidP="00CE2392">
      <w:pPr>
        <w:autoSpaceDN w:val="0"/>
        <w:adjustRightInd w:val="0"/>
        <w:jc w:val="center"/>
        <w:rPr>
          <w:b/>
          <w:i/>
          <w:sz w:val="28"/>
          <w:szCs w:val="28"/>
        </w:rPr>
      </w:pPr>
    </w:p>
    <w:p w:rsidR="00B826D9" w:rsidRDefault="00B826D9" w:rsidP="00CE2392">
      <w:pPr>
        <w:autoSpaceDN w:val="0"/>
        <w:adjustRightInd w:val="0"/>
        <w:jc w:val="center"/>
        <w:rPr>
          <w:b/>
          <w:i/>
          <w:sz w:val="28"/>
          <w:szCs w:val="28"/>
        </w:rPr>
      </w:pPr>
    </w:p>
    <w:p w:rsidR="00B826D9" w:rsidRDefault="00B826D9" w:rsidP="00CE2392">
      <w:pPr>
        <w:autoSpaceDN w:val="0"/>
        <w:adjustRightInd w:val="0"/>
        <w:jc w:val="center"/>
        <w:rPr>
          <w:b/>
          <w:i/>
          <w:sz w:val="28"/>
          <w:szCs w:val="28"/>
        </w:rPr>
      </w:pPr>
    </w:p>
    <w:p w:rsidR="00B826D9" w:rsidRDefault="00B826D9" w:rsidP="00CE2392">
      <w:pPr>
        <w:autoSpaceDN w:val="0"/>
        <w:adjustRightInd w:val="0"/>
        <w:jc w:val="center"/>
        <w:rPr>
          <w:b/>
          <w:i/>
          <w:sz w:val="28"/>
          <w:szCs w:val="28"/>
        </w:rPr>
      </w:pPr>
    </w:p>
    <w:p w:rsidR="00B826D9" w:rsidRDefault="00B826D9" w:rsidP="00CE2392">
      <w:pPr>
        <w:autoSpaceDN w:val="0"/>
        <w:adjustRightInd w:val="0"/>
        <w:jc w:val="center"/>
        <w:rPr>
          <w:b/>
          <w:i/>
          <w:sz w:val="28"/>
          <w:szCs w:val="28"/>
        </w:rPr>
      </w:pPr>
    </w:p>
    <w:p w:rsidR="00B826D9" w:rsidRDefault="00B826D9" w:rsidP="00CE2392">
      <w:pPr>
        <w:autoSpaceDN w:val="0"/>
        <w:adjustRightInd w:val="0"/>
        <w:jc w:val="center"/>
        <w:rPr>
          <w:b/>
          <w:i/>
          <w:sz w:val="28"/>
          <w:szCs w:val="28"/>
        </w:rPr>
      </w:pPr>
    </w:p>
    <w:p w:rsidR="00B826D9" w:rsidRDefault="00B826D9" w:rsidP="00CE2392">
      <w:pPr>
        <w:autoSpaceDN w:val="0"/>
        <w:adjustRightInd w:val="0"/>
        <w:jc w:val="center"/>
        <w:rPr>
          <w:b/>
          <w:i/>
          <w:sz w:val="28"/>
          <w:szCs w:val="28"/>
        </w:rPr>
      </w:pPr>
    </w:p>
    <w:p w:rsidR="00CE2392" w:rsidRPr="00A23721" w:rsidRDefault="00CE2392" w:rsidP="00350BE7">
      <w:pPr>
        <w:autoSpaceDN w:val="0"/>
        <w:adjustRightInd w:val="0"/>
        <w:jc w:val="right"/>
        <w:rPr>
          <w:sz w:val="24"/>
          <w:szCs w:val="24"/>
        </w:rPr>
      </w:pPr>
      <w:r w:rsidRPr="00A23721">
        <w:rPr>
          <w:sz w:val="24"/>
          <w:szCs w:val="24"/>
        </w:rPr>
        <w:t>Приложение №</w:t>
      </w:r>
      <w:r w:rsidR="003361FA">
        <w:rPr>
          <w:sz w:val="24"/>
          <w:szCs w:val="24"/>
        </w:rPr>
        <w:t>3</w:t>
      </w:r>
    </w:p>
    <w:p w:rsidR="00B826D9" w:rsidRPr="00A23721" w:rsidRDefault="00B826D9" w:rsidP="00B826D9">
      <w:pPr>
        <w:autoSpaceDN w:val="0"/>
        <w:adjustRightInd w:val="0"/>
        <w:jc w:val="right"/>
        <w:rPr>
          <w:sz w:val="24"/>
          <w:szCs w:val="24"/>
        </w:rPr>
      </w:pPr>
      <w:r w:rsidRPr="00A23721">
        <w:rPr>
          <w:sz w:val="24"/>
          <w:szCs w:val="24"/>
        </w:rPr>
        <w:t xml:space="preserve">к постановлению Администрации </w:t>
      </w:r>
    </w:p>
    <w:p w:rsidR="00B826D9" w:rsidRPr="00A23721" w:rsidRDefault="00B826D9" w:rsidP="00B826D9">
      <w:pPr>
        <w:autoSpaceDN w:val="0"/>
        <w:adjustRightInd w:val="0"/>
        <w:jc w:val="right"/>
        <w:rPr>
          <w:sz w:val="24"/>
          <w:szCs w:val="24"/>
        </w:rPr>
      </w:pPr>
      <w:proofErr w:type="spellStart"/>
      <w:r>
        <w:rPr>
          <w:sz w:val="24"/>
          <w:szCs w:val="24"/>
        </w:rPr>
        <w:t>Переволочского</w:t>
      </w:r>
      <w:proofErr w:type="spellEnd"/>
      <w:r>
        <w:rPr>
          <w:sz w:val="24"/>
          <w:szCs w:val="24"/>
        </w:rPr>
        <w:t xml:space="preserve"> сельского поселения </w:t>
      </w:r>
    </w:p>
    <w:p w:rsidR="00B826D9" w:rsidRDefault="00B826D9" w:rsidP="00B826D9">
      <w:pPr>
        <w:autoSpaceDN w:val="0"/>
        <w:adjustRightInd w:val="0"/>
        <w:jc w:val="right"/>
        <w:rPr>
          <w:sz w:val="24"/>
          <w:szCs w:val="24"/>
        </w:rPr>
      </w:pPr>
      <w:r w:rsidRPr="00A23721">
        <w:rPr>
          <w:sz w:val="24"/>
          <w:szCs w:val="24"/>
        </w:rPr>
        <w:t>Руднянск</w:t>
      </w:r>
      <w:r>
        <w:rPr>
          <w:sz w:val="24"/>
          <w:szCs w:val="24"/>
        </w:rPr>
        <w:t>ого</w:t>
      </w:r>
      <w:r w:rsidRPr="00A23721">
        <w:rPr>
          <w:sz w:val="24"/>
          <w:szCs w:val="24"/>
        </w:rPr>
        <w:t xml:space="preserve"> район</w:t>
      </w:r>
      <w:r>
        <w:rPr>
          <w:sz w:val="24"/>
          <w:szCs w:val="24"/>
        </w:rPr>
        <w:t>а</w:t>
      </w:r>
      <w:r w:rsidRPr="00A23721">
        <w:rPr>
          <w:sz w:val="24"/>
          <w:szCs w:val="24"/>
        </w:rPr>
        <w:t xml:space="preserve"> Смоленской области</w:t>
      </w:r>
    </w:p>
    <w:p w:rsidR="00B826D9" w:rsidRDefault="00B826D9" w:rsidP="00B826D9">
      <w:pPr>
        <w:autoSpaceDN w:val="0"/>
        <w:adjustRightInd w:val="0"/>
        <w:jc w:val="right"/>
        <w:rPr>
          <w:sz w:val="24"/>
          <w:szCs w:val="24"/>
        </w:rPr>
      </w:pPr>
      <w:r>
        <w:rPr>
          <w:sz w:val="24"/>
          <w:szCs w:val="24"/>
        </w:rPr>
        <w:t xml:space="preserve">от </w:t>
      </w:r>
      <w:r w:rsidR="004B4FDD">
        <w:rPr>
          <w:sz w:val="24"/>
          <w:szCs w:val="24"/>
        </w:rPr>
        <w:t>29 августа</w:t>
      </w:r>
      <w:r>
        <w:rPr>
          <w:sz w:val="24"/>
          <w:szCs w:val="24"/>
        </w:rPr>
        <w:t xml:space="preserve"> 2024 года № </w:t>
      </w:r>
      <w:r w:rsidR="004B4FDD">
        <w:rPr>
          <w:sz w:val="24"/>
          <w:szCs w:val="24"/>
        </w:rPr>
        <w:t>72</w:t>
      </w:r>
      <w:r>
        <w:rPr>
          <w:sz w:val="24"/>
          <w:szCs w:val="24"/>
        </w:rPr>
        <w:t xml:space="preserve">  </w:t>
      </w:r>
      <w:r w:rsidRPr="00A23721">
        <w:rPr>
          <w:sz w:val="24"/>
          <w:szCs w:val="24"/>
        </w:rPr>
        <w:t xml:space="preserve"> </w:t>
      </w:r>
    </w:p>
    <w:p w:rsidR="00A23721" w:rsidRDefault="00A23721" w:rsidP="00A23721">
      <w:pPr>
        <w:autoSpaceDN w:val="0"/>
        <w:adjustRightInd w:val="0"/>
        <w:jc w:val="right"/>
        <w:rPr>
          <w:sz w:val="24"/>
          <w:szCs w:val="24"/>
        </w:rPr>
      </w:pPr>
    </w:p>
    <w:p w:rsidR="00A23721" w:rsidRDefault="00A23721" w:rsidP="00CE2392">
      <w:pPr>
        <w:autoSpaceDN w:val="0"/>
        <w:adjustRightInd w:val="0"/>
        <w:jc w:val="right"/>
        <w:rPr>
          <w:sz w:val="28"/>
          <w:szCs w:val="28"/>
        </w:rPr>
      </w:pPr>
    </w:p>
    <w:p w:rsidR="00CE2392" w:rsidRDefault="00CE2392" w:rsidP="00CE2392">
      <w:pPr>
        <w:autoSpaceDN w:val="0"/>
        <w:adjustRightInd w:val="0"/>
        <w:jc w:val="center"/>
        <w:rPr>
          <w:b/>
          <w:i/>
          <w:sz w:val="28"/>
          <w:szCs w:val="28"/>
        </w:rPr>
      </w:pPr>
    </w:p>
    <w:p w:rsidR="00CE2392" w:rsidRPr="00CE2392" w:rsidRDefault="00CE2392" w:rsidP="00CE2392">
      <w:pPr>
        <w:autoSpaceDN w:val="0"/>
        <w:adjustRightInd w:val="0"/>
        <w:jc w:val="center"/>
        <w:rPr>
          <w:b/>
          <w:i/>
          <w:sz w:val="28"/>
          <w:szCs w:val="28"/>
        </w:rPr>
      </w:pPr>
      <w:r w:rsidRPr="00CE2392">
        <w:rPr>
          <w:b/>
          <w:i/>
          <w:sz w:val="28"/>
          <w:szCs w:val="28"/>
        </w:rPr>
        <w:t>Положение о конкурсной комиссии по отбору управляющей организации для управления многоквартирным домом</w:t>
      </w:r>
    </w:p>
    <w:p w:rsidR="00CE2392" w:rsidRDefault="00CE2392" w:rsidP="00CE2392">
      <w:pPr>
        <w:autoSpaceDN w:val="0"/>
        <w:adjustRightInd w:val="0"/>
        <w:jc w:val="center"/>
        <w:rPr>
          <w:b/>
          <w:i/>
          <w:sz w:val="28"/>
          <w:szCs w:val="28"/>
        </w:rPr>
      </w:pPr>
    </w:p>
    <w:p w:rsidR="008D2B6A" w:rsidRDefault="00A23721" w:rsidP="008D2B6A">
      <w:pPr>
        <w:pStyle w:val="formattext"/>
        <w:spacing w:before="0" w:beforeAutospacing="0" w:after="0" w:afterAutospacing="0"/>
        <w:jc w:val="center"/>
        <w:rPr>
          <w:sz w:val="28"/>
          <w:szCs w:val="28"/>
        </w:rPr>
      </w:pPr>
      <w:r w:rsidRPr="00A23721">
        <w:rPr>
          <w:sz w:val="28"/>
          <w:szCs w:val="28"/>
        </w:rPr>
        <w:t xml:space="preserve">1. </w:t>
      </w:r>
      <w:r w:rsidR="008D2B6A">
        <w:rPr>
          <w:sz w:val="28"/>
          <w:szCs w:val="28"/>
        </w:rPr>
        <w:t>Общие положения</w:t>
      </w:r>
    </w:p>
    <w:p w:rsidR="00A23721" w:rsidRDefault="00A23721" w:rsidP="00580D8A">
      <w:pPr>
        <w:pStyle w:val="formattext"/>
        <w:spacing w:before="0" w:beforeAutospacing="0" w:after="0" w:afterAutospacing="0"/>
        <w:ind w:firstLine="709"/>
        <w:jc w:val="both"/>
        <w:rPr>
          <w:sz w:val="28"/>
          <w:szCs w:val="28"/>
        </w:rPr>
      </w:pPr>
      <w:r w:rsidRPr="00A23721">
        <w:rPr>
          <w:sz w:val="28"/>
          <w:szCs w:val="28"/>
        </w:rPr>
        <w:t>Настоящее Положение определяет понятие, цели создания, функции, состав и порядок деятельности конкурсной комиссии по отбору управляющей организации для управления многоквартирным</w:t>
      </w:r>
      <w:r w:rsidR="008D2B6A">
        <w:rPr>
          <w:sz w:val="28"/>
          <w:szCs w:val="28"/>
        </w:rPr>
        <w:t>и дома</w:t>
      </w:r>
      <w:r w:rsidRPr="00A23721">
        <w:rPr>
          <w:sz w:val="28"/>
          <w:szCs w:val="28"/>
        </w:rPr>
        <w:t>м</w:t>
      </w:r>
      <w:r w:rsidR="008D2B6A">
        <w:rPr>
          <w:sz w:val="28"/>
          <w:szCs w:val="28"/>
        </w:rPr>
        <w:t>и</w:t>
      </w:r>
      <w:r w:rsidRPr="00A23721">
        <w:rPr>
          <w:sz w:val="28"/>
          <w:szCs w:val="28"/>
        </w:rPr>
        <w:t xml:space="preserve"> (далее -</w:t>
      </w:r>
      <w:r w:rsidR="00580D8A">
        <w:rPr>
          <w:sz w:val="28"/>
          <w:szCs w:val="28"/>
        </w:rPr>
        <w:t xml:space="preserve">  </w:t>
      </w:r>
      <w:r w:rsidRPr="00A23721">
        <w:rPr>
          <w:sz w:val="28"/>
          <w:szCs w:val="28"/>
        </w:rPr>
        <w:t>Конкурсная</w:t>
      </w:r>
      <w:r w:rsidR="00580D8A">
        <w:rPr>
          <w:sz w:val="28"/>
          <w:szCs w:val="28"/>
        </w:rPr>
        <w:t xml:space="preserve"> </w:t>
      </w:r>
      <w:r w:rsidRPr="00A23721">
        <w:rPr>
          <w:sz w:val="28"/>
          <w:szCs w:val="28"/>
        </w:rPr>
        <w:t>комиссия)</w:t>
      </w:r>
      <w:r w:rsidR="008D2B6A">
        <w:rPr>
          <w:sz w:val="28"/>
          <w:szCs w:val="28"/>
        </w:rPr>
        <w:t xml:space="preserve"> путем проведения открытых конкурсов</w:t>
      </w:r>
      <w:r w:rsidRPr="00A23721">
        <w:rPr>
          <w:sz w:val="28"/>
          <w:szCs w:val="28"/>
        </w:rPr>
        <w:t>.</w:t>
      </w:r>
    </w:p>
    <w:p w:rsidR="008D2B6A" w:rsidRDefault="008D2B6A" w:rsidP="00580D8A">
      <w:pPr>
        <w:pStyle w:val="formattext"/>
        <w:spacing w:before="0" w:beforeAutospacing="0" w:after="0" w:afterAutospacing="0"/>
        <w:ind w:firstLine="709"/>
        <w:jc w:val="both"/>
        <w:rPr>
          <w:sz w:val="28"/>
          <w:szCs w:val="28"/>
        </w:rPr>
      </w:pPr>
      <w:r>
        <w:rPr>
          <w:sz w:val="28"/>
          <w:szCs w:val="28"/>
        </w:rPr>
        <w:t>Основные понятия:</w:t>
      </w:r>
    </w:p>
    <w:p w:rsidR="008D2B6A" w:rsidRDefault="008D2B6A" w:rsidP="008D2B6A">
      <w:pPr>
        <w:widowControl/>
        <w:suppressAutoHyphens w:val="0"/>
        <w:autoSpaceDN w:val="0"/>
        <w:adjustRightInd w:val="0"/>
        <w:ind w:firstLine="540"/>
        <w:jc w:val="both"/>
        <w:rPr>
          <w:rFonts w:eastAsiaTheme="minorHAnsi"/>
          <w:sz w:val="28"/>
          <w:szCs w:val="28"/>
          <w:lang w:eastAsia="en-US"/>
        </w:rPr>
      </w:pPr>
      <w:r w:rsidRPr="00635281">
        <w:rPr>
          <w:rFonts w:eastAsiaTheme="minorHAnsi"/>
          <w:b/>
          <w:i/>
          <w:sz w:val="28"/>
          <w:szCs w:val="28"/>
          <w:lang w:eastAsia="en-US"/>
        </w:rPr>
        <w:t>"конкурс"</w:t>
      </w:r>
      <w:r>
        <w:rPr>
          <w:rFonts w:eastAsiaTheme="minorHAnsi"/>
          <w:sz w:val="28"/>
          <w:szCs w:val="28"/>
          <w:lang w:eastAsia="en-US"/>
        </w:rPr>
        <w:t xml:space="preserve">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rsidR="008D2B6A" w:rsidRDefault="008D2B6A" w:rsidP="008D2B6A">
      <w:pPr>
        <w:widowControl/>
        <w:suppressAutoHyphens w:val="0"/>
        <w:autoSpaceDN w:val="0"/>
        <w:adjustRightInd w:val="0"/>
        <w:ind w:firstLine="540"/>
        <w:jc w:val="both"/>
        <w:rPr>
          <w:rFonts w:eastAsiaTheme="minorHAnsi"/>
          <w:sz w:val="28"/>
          <w:szCs w:val="28"/>
          <w:lang w:eastAsia="en-US"/>
        </w:rPr>
      </w:pPr>
      <w:r w:rsidRPr="00635281">
        <w:rPr>
          <w:rFonts w:eastAsiaTheme="minorHAnsi"/>
          <w:b/>
          <w:i/>
          <w:sz w:val="28"/>
          <w:szCs w:val="28"/>
          <w:lang w:eastAsia="en-US"/>
        </w:rPr>
        <w:t>"предмет конкурса"</w:t>
      </w:r>
      <w:r>
        <w:rPr>
          <w:rFonts w:eastAsiaTheme="minorHAnsi"/>
          <w:sz w:val="28"/>
          <w:szCs w:val="28"/>
          <w:lang w:eastAsia="en-US"/>
        </w:rPr>
        <w:t xml:space="preserve"> - право заключения договоров управления многоквартирным домом в отношении объекта конкурса;</w:t>
      </w:r>
    </w:p>
    <w:p w:rsidR="008D2B6A" w:rsidRDefault="008D2B6A" w:rsidP="008D2B6A">
      <w:pPr>
        <w:widowControl/>
        <w:suppressAutoHyphens w:val="0"/>
        <w:autoSpaceDN w:val="0"/>
        <w:adjustRightInd w:val="0"/>
        <w:ind w:firstLine="540"/>
        <w:jc w:val="both"/>
        <w:rPr>
          <w:rFonts w:eastAsiaTheme="minorHAnsi"/>
          <w:sz w:val="28"/>
          <w:szCs w:val="28"/>
          <w:lang w:eastAsia="en-US"/>
        </w:rPr>
      </w:pPr>
      <w:r w:rsidRPr="00635281">
        <w:rPr>
          <w:rFonts w:eastAsiaTheme="minorHAnsi"/>
          <w:b/>
          <w:i/>
          <w:sz w:val="28"/>
          <w:szCs w:val="28"/>
          <w:lang w:eastAsia="en-US"/>
        </w:rPr>
        <w:t>"объект конкурса"</w:t>
      </w:r>
      <w:r>
        <w:rPr>
          <w:rFonts w:eastAsiaTheme="minorHAnsi"/>
          <w:sz w:val="28"/>
          <w:szCs w:val="28"/>
          <w:lang w:eastAsia="en-US"/>
        </w:rPr>
        <w:t xml:space="preserve"> - общее имущество собственников помещений в многоквартирном доме, на право </w:t>
      </w:r>
      <w:r w:rsidR="00635281">
        <w:rPr>
          <w:rFonts w:eastAsiaTheme="minorHAnsi"/>
          <w:sz w:val="28"/>
          <w:szCs w:val="28"/>
          <w:lang w:eastAsia="en-US"/>
        </w:rPr>
        <w:t>управления,</w:t>
      </w:r>
      <w:r>
        <w:rPr>
          <w:rFonts w:eastAsiaTheme="minorHAnsi"/>
          <w:sz w:val="28"/>
          <w:szCs w:val="28"/>
          <w:lang w:eastAsia="en-US"/>
        </w:rPr>
        <w:t xml:space="preserve"> которым проводится конкурс;</w:t>
      </w:r>
    </w:p>
    <w:p w:rsidR="008D2B6A" w:rsidRDefault="008D2B6A" w:rsidP="008D2B6A">
      <w:pPr>
        <w:widowControl/>
        <w:suppressAutoHyphens w:val="0"/>
        <w:autoSpaceDN w:val="0"/>
        <w:adjustRightInd w:val="0"/>
        <w:ind w:firstLine="540"/>
        <w:jc w:val="both"/>
        <w:rPr>
          <w:rFonts w:eastAsiaTheme="minorHAnsi"/>
          <w:sz w:val="28"/>
          <w:szCs w:val="28"/>
          <w:lang w:eastAsia="en-US"/>
        </w:rPr>
      </w:pPr>
      <w:r w:rsidRPr="00635281">
        <w:rPr>
          <w:rFonts w:eastAsiaTheme="minorHAnsi"/>
          <w:b/>
          <w:i/>
          <w:sz w:val="28"/>
          <w:szCs w:val="28"/>
          <w:lang w:eastAsia="en-US"/>
        </w:rPr>
        <w:t>"размер платы за содержание и ремонт жилого помещения"</w:t>
      </w:r>
      <w:r>
        <w:rPr>
          <w:rFonts w:eastAsiaTheme="minorHAnsi"/>
          <w:sz w:val="28"/>
          <w:szCs w:val="28"/>
          <w:lang w:eastAsia="en-US"/>
        </w:rPr>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8D2B6A" w:rsidRDefault="008D2B6A" w:rsidP="008D2B6A">
      <w:pPr>
        <w:widowControl/>
        <w:suppressAutoHyphens w:val="0"/>
        <w:autoSpaceDN w:val="0"/>
        <w:adjustRightInd w:val="0"/>
        <w:ind w:firstLine="540"/>
        <w:jc w:val="both"/>
        <w:rPr>
          <w:rFonts w:eastAsiaTheme="minorHAnsi"/>
          <w:sz w:val="28"/>
          <w:szCs w:val="28"/>
          <w:lang w:eastAsia="en-US"/>
        </w:rPr>
      </w:pPr>
      <w:r w:rsidRPr="00635281">
        <w:rPr>
          <w:rFonts w:eastAsiaTheme="minorHAnsi"/>
          <w:b/>
          <w:i/>
          <w:sz w:val="28"/>
          <w:szCs w:val="28"/>
          <w:lang w:eastAsia="en-US"/>
        </w:rPr>
        <w:t>"организатор конкурса"</w:t>
      </w:r>
      <w:r>
        <w:rPr>
          <w:rFonts w:eastAsiaTheme="minorHAnsi"/>
          <w:sz w:val="28"/>
          <w:szCs w:val="28"/>
          <w:lang w:eastAsia="en-US"/>
        </w:rPr>
        <w:t xml:space="preserve"> </w:t>
      </w:r>
      <w:r w:rsidR="00635281">
        <w:rPr>
          <w:rFonts w:eastAsiaTheme="minorHAnsi"/>
          <w:sz w:val="28"/>
          <w:szCs w:val="28"/>
          <w:lang w:eastAsia="en-US"/>
        </w:rPr>
        <w:t>–</w:t>
      </w:r>
      <w:r w:rsidR="00B826D9">
        <w:rPr>
          <w:rFonts w:eastAsiaTheme="minorHAnsi"/>
          <w:sz w:val="28"/>
          <w:szCs w:val="28"/>
          <w:lang w:eastAsia="en-US"/>
        </w:rPr>
        <w:t xml:space="preserve"> </w:t>
      </w:r>
      <w:r w:rsidR="00635281">
        <w:rPr>
          <w:rFonts w:eastAsiaTheme="minorHAnsi"/>
          <w:sz w:val="28"/>
          <w:szCs w:val="28"/>
          <w:lang w:eastAsia="en-US"/>
        </w:rPr>
        <w:t>Администраци</w:t>
      </w:r>
      <w:r w:rsidR="00B826D9">
        <w:rPr>
          <w:rFonts w:eastAsiaTheme="minorHAnsi"/>
          <w:sz w:val="28"/>
          <w:szCs w:val="28"/>
          <w:lang w:eastAsia="en-US"/>
        </w:rPr>
        <w:t>я</w:t>
      </w:r>
      <w:r w:rsidR="00635281">
        <w:rPr>
          <w:rFonts w:eastAsiaTheme="minorHAnsi"/>
          <w:sz w:val="28"/>
          <w:szCs w:val="28"/>
          <w:lang w:eastAsia="en-US"/>
        </w:rPr>
        <w:t xml:space="preserve"> </w:t>
      </w:r>
      <w:proofErr w:type="spellStart"/>
      <w:r w:rsidR="00B826D9">
        <w:rPr>
          <w:rFonts w:eastAsiaTheme="minorHAnsi"/>
          <w:sz w:val="28"/>
          <w:szCs w:val="28"/>
          <w:lang w:eastAsia="en-US"/>
        </w:rPr>
        <w:t>Переволочского</w:t>
      </w:r>
      <w:proofErr w:type="spellEnd"/>
      <w:r w:rsidR="00B826D9">
        <w:rPr>
          <w:rFonts w:eastAsiaTheme="minorHAnsi"/>
          <w:sz w:val="28"/>
          <w:szCs w:val="28"/>
          <w:lang w:eastAsia="en-US"/>
        </w:rPr>
        <w:t xml:space="preserve"> сельского поселения </w:t>
      </w:r>
      <w:proofErr w:type="spellStart"/>
      <w:r w:rsidR="00635281">
        <w:rPr>
          <w:rFonts w:eastAsiaTheme="minorHAnsi"/>
          <w:sz w:val="28"/>
          <w:szCs w:val="28"/>
          <w:lang w:eastAsia="en-US"/>
        </w:rPr>
        <w:t>Руднянск</w:t>
      </w:r>
      <w:r w:rsidR="00B826D9">
        <w:rPr>
          <w:rFonts w:eastAsiaTheme="minorHAnsi"/>
          <w:sz w:val="28"/>
          <w:szCs w:val="28"/>
          <w:lang w:eastAsia="en-US"/>
        </w:rPr>
        <w:t>ого</w:t>
      </w:r>
      <w:proofErr w:type="spellEnd"/>
      <w:r w:rsidR="00635281">
        <w:rPr>
          <w:rFonts w:eastAsiaTheme="minorHAnsi"/>
          <w:sz w:val="28"/>
          <w:szCs w:val="28"/>
          <w:lang w:eastAsia="en-US"/>
        </w:rPr>
        <w:t xml:space="preserve"> район</w:t>
      </w:r>
      <w:r w:rsidR="00B826D9">
        <w:rPr>
          <w:rFonts w:eastAsiaTheme="minorHAnsi"/>
          <w:sz w:val="28"/>
          <w:szCs w:val="28"/>
          <w:lang w:eastAsia="en-US"/>
        </w:rPr>
        <w:t>а</w:t>
      </w:r>
      <w:r w:rsidR="00635281">
        <w:rPr>
          <w:rFonts w:eastAsiaTheme="minorHAnsi"/>
          <w:sz w:val="28"/>
          <w:szCs w:val="28"/>
          <w:lang w:eastAsia="en-US"/>
        </w:rPr>
        <w:t xml:space="preserve"> Смоленской области</w:t>
      </w:r>
      <w:r>
        <w:rPr>
          <w:rFonts w:eastAsiaTheme="minorHAnsi"/>
          <w:sz w:val="28"/>
          <w:szCs w:val="28"/>
          <w:lang w:eastAsia="en-US"/>
        </w:rPr>
        <w:t>;</w:t>
      </w:r>
    </w:p>
    <w:p w:rsidR="008D2B6A" w:rsidRDefault="008D2B6A" w:rsidP="008D2B6A">
      <w:pPr>
        <w:widowControl/>
        <w:suppressAutoHyphens w:val="0"/>
        <w:autoSpaceDN w:val="0"/>
        <w:adjustRightInd w:val="0"/>
        <w:ind w:firstLine="540"/>
        <w:jc w:val="both"/>
        <w:rPr>
          <w:rFonts w:eastAsiaTheme="minorHAnsi"/>
          <w:sz w:val="28"/>
          <w:szCs w:val="28"/>
          <w:lang w:eastAsia="en-US"/>
        </w:rPr>
      </w:pPr>
      <w:r w:rsidRPr="00635281">
        <w:rPr>
          <w:rFonts w:eastAsiaTheme="minorHAnsi"/>
          <w:b/>
          <w:i/>
          <w:sz w:val="28"/>
          <w:szCs w:val="28"/>
          <w:lang w:eastAsia="en-US"/>
        </w:rPr>
        <w:t>"управляющая организация"</w:t>
      </w:r>
      <w:r>
        <w:rPr>
          <w:rFonts w:eastAsiaTheme="minorHAnsi"/>
          <w:sz w:val="28"/>
          <w:szCs w:val="28"/>
          <w:lang w:eastAsia="en-US"/>
        </w:rPr>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8D2B6A" w:rsidRDefault="008D2B6A" w:rsidP="008D2B6A">
      <w:pPr>
        <w:widowControl/>
        <w:suppressAutoHyphens w:val="0"/>
        <w:autoSpaceDN w:val="0"/>
        <w:adjustRightInd w:val="0"/>
        <w:ind w:firstLine="540"/>
        <w:jc w:val="both"/>
        <w:rPr>
          <w:rFonts w:eastAsiaTheme="minorHAnsi"/>
          <w:sz w:val="28"/>
          <w:szCs w:val="28"/>
          <w:lang w:eastAsia="en-US"/>
        </w:rPr>
      </w:pPr>
      <w:r w:rsidRPr="00635281">
        <w:rPr>
          <w:rFonts w:eastAsiaTheme="minorHAnsi"/>
          <w:b/>
          <w:i/>
          <w:sz w:val="28"/>
          <w:szCs w:val="28"/>
          <w:lang w:eastAsia="en-US"/>
        </w:rPr>
        <w:t>"претендент"</w:t>
      </w:r>
      <w:r>
        <w:rPr>
          <w:rFonts w:eastAsiaTheme="minorHAnsi"/>
          <w:sz w:val="28"/>
          <w:szCs w:val="28"/>
          <w:lang w:eastAsia="en-US"/>
        </w:rPr>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8D2B6A" w:rsidRDefault="008D2B6A" w:rsidP="008D2B6A">
      <w:pPr>
        <w:widowControl/>
        <w:suppressAutoHyphens w:val="0"/>
        <w:autoSpaceDN w:val="0"/>
        <w:adjustRightInd w:val="0"/>
        <w:ind w:firstLine="540"/>
        <w:jc w:val="both"/>
        <w:rPr>
          <w:rFonts w:eastAsiaTheme="minorHAnsi"/>
          <w:sz w:val="28"/>
          <w:szCs w:val="28"/>
          <w:lang w:eastAsia="en-US"/>
        </w:rPr>
      </w:pPr>
      <w:r w:rsidRPr="00635281">
        <w:rPr>
          <w:rFonts w:eastAsiaTheme="minorHAnsi"/>
          <w:b/>
          <w:i/>
          <w:sz w:val="28"/>
          <w:szCs w:val="28"/>
          <w:lang w:eastAsia="en-US"/>
        </w:rPr>
        <w:lastRenderedPageBreak/>
        <w:t>"участник конкурса"</w:t>
      </w:r>
      <w:r>
        <w:rPr>
          <w:rFonts w:eastAsiaTheme="minorHAnsi"/>
          <w:sz w:val="28"/>
          <w:szCs w:val="28"/>
          <w:lang w:eastAsia="en-US"/>
        </w:rPr>
        <w:t xml:space="preserve"> - претендент, допущенный конкурсной комиссией к участию в конкурсе.</w:t>
      </w:r>
    </w:p>
    <w:p w:rsidR="008D2B6A" w:rsidRDefault="008D2B6A" w:rsidP="008D2B6A">
      <w:pPr>
        <w:pStyle w:val="formattext"/>
        <w:spacing w:before="0" w:beforeAutospacing="0" w:after="0" w:afterAutospacing="0"/>
        <w:ind w:firstLine="709"/>
        <w:jc w:val="both"/>
        <w:rPr>
          <w:sz w:val="28"/>
          <w:szCs w:val="28"/>
        </w:rPr>
      </w:pPr>
    </w:p>
    <w:p w:rsidR="00635281" w:rsidRDefault="00635281" w:rsidP="00635281">
      <w:pPr>
        <w:pStyle w:val="formattext"/>
        <w:spacing w:before="0" w:beforeAutospacing="0" w:after="0" w:afterAutospacing="0"/>
        <w:ind w:firstLine="709"/>
        <w:jc w:val="center"/>
        <w:rPr>
          <w:sz w:val="28"/>
          <w:szCs w:val="28"/>
        </w:rPr>
      </w:pPr>
    </w:p>
    <w:p w:rsidR="00635281" w:rsidRDefault="00A23721" w:rsidP="00635281">
      <w:pPr>
        <w:pStyle w:val="formattext"/>
        <w:spacing w:before="0" w:beforeAutospacing="0" w:after="0" w:afterAutospacing="0"/>
        <w:jc w:val="center"/>
        <w:rPr>
          <w:sz w:val="28"/>
          <w:szCs w:val="28"/>
        </w:rPr>
      </w:pPr>
      <w:r w:rsidRPr="00A23721">
        <w:rPr>
          <w:sz w:val="28"/>
          <w:szCs w:val="28"/>
        </w:rPr>
        <w:t xml:space="preserve">2. </w:t>
      </w:r>
      <w:r w:rsidR="00635281">
        <w:rPr>
          <w:sz w:val="28"/>
          <w:szCs w:val="28"/>
        </w:rPr>
        <w:t>Правовое регулирование</w:t>
      </w:r>
    </w:p>
    <w:p w:rsidR="00A23721" w:rsidRDefault="00A23721" w:rsidP="008D2B6A">
      <w:pPr>
        <w:pStyle w:val="formattext"/>
        <w:spacing w:before="0" w:beforeAutospacing="0" w:after="0" w:afterAutospacing="0"/>
        <w:ind w:firstLine="709"/>
        <w:jc w:val="both"/>
        <w:rPr>
          <w:sz w:val="28"/>
          <w:szCs w:val="28"/>
        </w:rPr>
      </w:pPr>
      <w:r w:rsidRPr="00A23721">
        <w:rPr>
          <w:sz w:val="28"/>
          <w:szCs w:val="28"/>
        </w:rPr>
        <w:t xml:space="preserve">Конкурсная комиссия в </w:t>
      </w:r>
      <w:r w:rsidR="00635281">
        <w:rPr>
          <w:sz w:val="28"/>
          <w:szCs w:val="28"/>
        </w:rPr>
        <w:t xml:space="preserve">процессе </w:t>
      </w:r>
      <w:r w:rsidRPr="00A23721">
        <w:rPr>
          <w:sz w:val="28"/>
          <w:szCs w:val="28"/>
        </w:rPr>
        <w:t xml:space="preserve">своей деятельности руководствуется </w:t>
      </w:r>
      <w:hyperlink r:id="rId12" w:history="1">
        <w:r w:rsidRPr="00A23721">
          <w:rPr>
            <w:rStyle w:val="ae"/>
            <w:sz w:val="28"/>
            <w:szCs w:val="28"/>
          </w:rPr>
          <w:t>Жилищным кодексом Российской Федерации</w:t>
        </w:r>
      </w:hyperlink>
      <w:r w:rsidRPr="00A23721">
        <w:rPr>
          <w:sz w:val="28"/>
          <w:szCs w:val="28"/>
        </w:rPr>
        <w:t xml:space="preserve">, </w:t>
      </w:r>
      <w:r w:rsidR="00635281">
        <w:rPr>
          <w:sz w:val="28"/>
          <w:szCs w:val="28"/>
        </w:rPr>
        <w:t>Федеральным законом от 26.07.2006 №135-ФЗ «О защите конкуренции», постановлением Пра</w:t>
      </w:r>
      <w:r w:rsidR="00635281" w:rsidRPr="00A23721">
        <w:rPr>
          <w:sz w:val="28"/>
          <w:szCs w:val="28"/>
        </w:rPr>
        <w:t xml:space="preserve">вительства Российской Федерации </w:t>
      </w:r>
      <w:hyperlink r:id="rId13" w:history="1">
        <w:r w:rsidR="00635281" w:rsidRPr="00A23721">
          <w:rPr>
            <w:rStyle w:val="ae"/>
            <w:sz w:val="28"/>
            <w:szCs w:val="28"/>
          </w:rPr>
          <w:t>от 06.02.2006 N 75</w:t>
        </w:r>
      </w:hyperlink>
      <w:r w:rsidR="00635281">
        <w:rPr>
          <w:rStyle w:val="ae"/>
          <w:sz w:val="28"/>
          <w:szCs w:val="28"/>
        </w:rPr>
        <w:t xml:space="preserve"> «О порядке </w:t>
      </w:r>
      <w:r w:rsidRPr="00A23721">
        <w:rPr>
          <w:sz w:val="28"/>
          <w:szCs w:val="28"/>
        </w:rPr>
        <w:t>проведения органом местного</w:t>
      </w:r>
      <w:r w:rsidR="00580D8A">
        <w:rPr>
          <w:sz w:val="28"/>
          <w:szCs w:val="28"/>
        </w:rPr>
        <w:t xml:space="preserve"> </w:t>
      </w:r>
      <w:r w:rsidRPr="00A23721">
        <w:rPr>
          <w:sz w:val="28"/>
          <w:szCs w:val="28"/>
        </w:rPr>
        <w:t>самоуправления открытого конкурса по отбору управляющей организации для управления многоквартирным домом</w:t>
      </w:r>
      <w:r w:rsidR="00635281">
        <w:rPr>
          <w:sz w:val="28"/>
          <w:szCs w:val="28"/>
        </w:rPr>
        <w:t>»</w:t>
      </w:r>
      <w:r w:rsidRPr="00A23721">
        <w:rPr>
          <w:sz w:val="28"/>
          <w:szCs w:val="28"/>
        </w:rPr>
        <w:t xml:space="preserve"> (далее - Правила проведения конкурса), </w:t>
      </w:r>
      <w:r w:rsidR="00635281">
        <w:rPr>
          <w:sz w:val="28"/>
          <w:szCs w:val="28"/>
        </w:rPr>
        <w:t>иными действующими</w:t>
      </w:r>
      <w:r w:rsidRPr="00A23721">
        <w:rPr>
          <w:sz w:val="28"/>
          <w:szCs w:val="28"/>
        </w:rPr>
        <w:t xml:space="preserve"> нормативными правовыми актами </w:t>
      </w:r>
      <w:r w:rsidR="00635281">
        <w:rPr>
          <w:sz w:val="28"/>
          <w:szCs w:val="28"/>
        </w:rPr>
        <w:t xml:space="preserve">Российской Федерации, субъекта Российской Федерации, постановлениями и распоряжениями </w:t>
      </w:r>
      <w:r w:rsidR="00B826D9">
        <w:rPr>
          <w:rFonts w:eastAsiaTheme="minorHAnsi"/>
          <w:sz w:val="28"/>
          <w:szCs w:val="28"/>
          <w:lang w:eastAsia="en-US"/>
        </w:rPr>
        <w:t xml:space="preserve">Администрации </w:t>
      </w:r>
      <w:proofErr w:type="spellStart"/>
      <w:r w:rsidR="00B826D9">
        <w:rPr>
          <w:rFonts w:eastAsiaTheme="minorHAnsi"/>
          <w:sz w:val="28"/>
          <w:szCs w:val="28"/>
          <w:lang w:eastAsia="en-US"/>
        </w:rPr>
        <w:t>Переволочского</w:t>
      </w:r>
      <w:proofErr w:type="spellEnd"/>
      <w:r w:rsidR="00B826D9">
        <w:rPr>
          <w:rFonts w:eastAsiaTheme="minorHAnsi"/>
          <w:sz w:val="28"/>
          <w:szCs w:val="28"/>
          <w:lang w:eastAsia="en-US"/>
        </w:rPr>
        <w:t xml:space="preserve"> сельского поселения </w:t>
      </w:r>
      <w:proofErr w:type="spellStart"/>
      <w:r w:rsidR="00B826D9">
        <w:rPr>
          <w:rFonts w:eastAsiaTheme="minorHAnsi"/>
          <w:sz w:val="28"/>
          <w:szCs w:val="28"/>
          <w:lang w:eastAsia="en-US"/>
        </w:rPr>
        <w:t>Руднянского</w:t>
      </w:r>
      <w:proofErr w:type="spellEnd"/>
      <w:r w:rsidR="00B826D9">
        <w:rPr>
          <w:rFonts w:eastAsiaTheme="minorHAnsi"/>
          <w:sz w:val="28"/>
          <w:szCs w:val="28"/>
          <w:lang w:eastAsia="en-US"/>
        </w:rPr>
        <w:t xml:space="preserve"> района Смоленской области</w:t>
      </w:r>
      <w:r w:rsidRPr="00A23721">
        <w:rPr>
          <w:sz w:val="28"/>
          <w:szCs w:val="28"/>
        </w:rPr>
        <w:t xml:space="preserve"> и настоящим Положением.</w:t>
      </w:r>
    </w:p>
    <w:p w:rsidR="00CB4068" w:rsidRDefault="00CB4068" w:rsidP="008D2B6A">
      <w:pPr>
        <w:pStyle w:val="formattext"/>
        <w:spacing w:before="0" w:beforeAutospacing="0" w:after="0" w:afterAutospacing="0"/>
        <w:ind w:firstLine="709"/>
        <w:jc w:val="both"/>
        <w:rPr>
          <w:sz w:val="28"/>
          <w:szCs w:val="28"/>
        </w:rPr>
      </w:pPr>
    </w:p>
    <w:p w:rsidR="00635281" w:rsidRDefault="00A23721" w:rsidP="00635281">
      <w:pPr>
        <w:pStyle w:val="formattext"/>
        <w:spacing w:before="0" w:beforeAutospacing="0" w:after="0" w:afterAutospacing="0"/>
        <w:jc w:val="center"/>
        <w:rPr>
          <w:sz w:val="28"/>
          <w:szCs w:val="28"/>
        </w:rPr>
      </w:pPr>
      <w:r w:rsidRPr="00A23721">
        <w:rPr>
          <w:sz w:val="28"/>
          <w:szCs w:val="28"/>
        </w:rPr>
        <w:t xml:space="preserve">3. </w:t>
      </w:r>
      <w:r w:rsidR="00635281">
        <w:rPr>
          <w:sz w:val="28"/>
          <w:szCs w:val="28"/>
        </w:rPr>
        <w:t>Цели создания и принципы работы Конкурсной комиссии</w:t>
      </w:r>
    </w:p>
    <w:p w:rsidR="00A23721" w:rsidRDefault="00A23721" w:rsidP="00580D8A">
      <w:pPr>
        <w:pStyle w:val="formattext"/>
        <w:spacing w:before="0" w:beforeAutospacing="0" w:after="0" w:afterAutospacing="0"/>
        <w:ind w:firstLine="709"/>
        <w:jc w:val="both"/>
        <w:rPr>
          <w:sz w:val="28"/>
          <w:szCs w:val="28"/>
        </w:rPr>
      </w:pPr>
      <w:r w:rsidRPr="00A23721">
        <w:rPr>
          <w:sz w:val="28"/>
          <w:szCs w:val="28"/>
        </w:rPr>
        <w:t>Конкурсная комиссия является организатором конкурсных процедур (далее - Организатор), создается в целях проведения конкурса и определения победителя конкурса на право заключения договора управления многоквартирным домом.</w:t>
      </w:r>
    </w:p>
    <w:p w:rsidR="00A23721" w:rsidRDefault="00A23721" w:rsidP="00580D8A">
      <w:pPr>
        <w:pStyle w:val="formattext"/>
        <w:spacing w:before="0" w:beforeAutospacing="0" w:after="0" w:afterAutospacing="0"/>
        <w:ind w:firstLine="709"/>
        <w:jc w:val="both"/>
        <w:rPr>
          <w:sz w:val="28"/>
          <w:szCs w:val="28"/>
        </w:rPr>
      </w:pPr>
      <w:r w:rsidRPr="00A23721">
        <w:rPr>
          <w:sz w:val="28"/>
          <w:szCs w:val="28"/>
        </w:rPr>
        <w:t>Конкурс проводится, если:</w:t>
      </w:r>
    </w:p>
    <w:p w:rsidR="00A23721" w:rsidRDefault="00A23721" w:rsidP="00580D8A">
      <w:pPr>
        <w:pStyle w:val="formattext"/>
        <w:spacing w:before="0" w:beforeAutospacing="0" w:after="0" w:afterAutospacing="0"/>
        <w:ind w:firstLine="709"/>
        <w:jc w:val="both"/>
        <w:rPr>
          <w:sz w:val="28"/>
          <w:szCs w:val="28"/>
        </w:rPr>
      </w:pPr>
      <w:r w:rsidRPr="00A23721">
        <w:rPr>
          <w:sz w:val="28"/>
          <w:szCs w:val="28"/>
        </w:rPr>
        <w:t>1) собственниками помещений в многоквартирном доме не выбран способ управления этим домом, в том числе в следующих случаях:</w:t>
      </w:r>
    </w:p>
    <w:p w:rsidR="00A23721" w:rsidRDefault="00A23721" w:rsidP="00580D8A">
      <w:pPr>
        <w:pStyle w:val="formattext"/>
        <w:spacing w:before="0" w:beforeAutospacing="0" w:after="0" w:afterAutospacing="0"/>
        <w:ind w:firstLine="709"/>
        <w:jc w:val="both"/>
        <w:rPr>
          <w:sz w:val="28"/>
          <w:szCs w:val="28"/>
        </w:rPr>
      </w:pPr>
      <w:r>
        <w:rPr>
          <w:sz w:val="28"/>
          <w:szCs w:val="28"/>
        </w:rPr>
        <w:t xml:space="preserve">- </w:t>
      </w:r>
      <w:r w:rsidRPr="00A23721">
        <w:rPr>
          <w:sz w:val="28"/>
          <w:szCs w:val="28"/>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A23721" w:rsidRDefault="00A23721" w:rsidP="00580D8A">
      <w:pPr>
        <w:pStyle w:val="formattext"/>
        <w:spacing w:before="0" w:beforeAutospacing="0" w:after="0" w:afterAutospacing="0"/>
        <w:ind w:firstLine="709"/>
        <w:jc w:val="both"/>
        <w:rPr>
          <w:sz w:val="28"/>
          <w:szCs w:val="28"/>
        </w:rPr>
      </w:pPr>
      <w:r>
        <w:rPr>
          <w:sz w:val="28"/>
          <w:szCs w:val="28"/>
        </w:rPr>
        <w:t xml:space="preserve">- </w:t>
      </w:r>
      <w:r w:rsidRPr="00A23721">
        <w:rPr>
          <w:sz w:val="28"/>
          <w:szCs w:val="28"/>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A23721" w:rsidRDefault="00A23721" w:rsidP="00580D8A">
      <w:pPr>
        <w:pStyle w:val="formattext"/>
        <w:spacing w:before="0" w:beforeAutospacing="0" w:after="0" w:afterAutospacing="0"/>
        <w:ind w:firstLine="709"/>
        <w:jc w:val="both"/>
        <w:rPr>
          <w:sz w:val="28"/>
          <w:szCs w:val="28"/>
        </w:rPr>
      </w:pPr>
      <w:r w:rsidRPr="00A23721">
        <w:rPr>
          <w:sz w:val="28"/>
          <w:szCs w:val="28"/>
        </w:rPr>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A23721" w:rsidRDefault="00A23721" w:rsidP="00580D8A">
      <w:pPr>
        <w:pStyle w:val="formattext"/>
        <w:spacing w:before="0" w:beforeAutospacing="0" w:after="0" w:afterAutospacing="0"/>
        <w:ind w:firstLine="709"/>
        <w:jc w:val="both"/>
        <w:rPr>
          <w:sz w:val="28"/>
          <w:szCs w:val="28"/>
        </w:rPr>
      </w:pPr>
      <w:r>
        <w:rPr>
          <w:sz w:val="28"/>
          <w:szCs w:val="28"/>
        </w:rPr>
        <w:t xml:space="preserve">- </w:t>
      </w:r>
      <w:r w:rsidRPr="00A23721">
        <w:rPr>
          <w:sz w:val="28"/>
          <w:szCs w:val="28"/>
        </w:rPr>
        <w:t xml:space="preserve">большинство собственников помещений в многоквартирном доме не заключили договоры, предусмотренные </w:t>
      </w:r>
      <w:hyperlink r:id="rId14" w:history="1">
        <w:r w:rsidRPr="00A23721">
          <w:rPr>
            <w:rStyle w:val="ae"/>
            <w:sz w:val="28"/>
            <w:szCs w:val="28"/>
          </w:rPr>
          <w:t>статьей 164 Жилищного кодекса Российской Федерации</w:t>
        </w:r>
      </w:hyperlink>
      <w:r w:rsidRPr="00A23721">
        <w:rPr>
          <w:sz w:val="28"/>
          <w:szCs w:val="28"/>
        </w:rPr>
        <w:t>;</w:t>
      </w:r>
    </w:p>
    <w:p w:rsidR="00A23721" w:rsidRDefault="00A23721" w:rsidP="00580D8A">
      <w:pPr>
        <w:pStyle w:val="formattext"/>
        <w:spacing w:before="0" w:beforeAutospacing="0" w:after="0" w:afterAutospacing="0"/>
        <w:ind w:firstLine="709"/>
        <w:jc w:val="both"/>
        <w:rPr>
          <w:sz w:val="28"/>
          <w:szCs w:val="28"/>
        </w:rPr>
      </w:pPr>
      <w:r>
        <w:rPr>
          <w:sz w:val="28"/>
          <w:szCs w:val="28"/>
        </w:rPr>
        <w:t xml:space="preserve">- </w:t>
      </w:r>
      <w:r w:rsidRPr="00A23721">
        <w:rPr>
          <w:sz w:val="28"/>
          <w:szCs w:val="28"/>
        </w:rPr>
        <w:t>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A23721" w:rsidRDefault="00A23721" w:rsidP="00580D8A">
      <w:pPr>
        <w:pStyle w:val="formattext"/>
        <w:spacing w:before="0" w:beforeAutospacing="0" w:after="0" w:afterAutospacing="0"/>
        <w:ind w:firstLine="709"/>
        <w:jc w:val="both"/>
        <w:rPr>
          <w:sz w:val="28"/>
          <w:szCs w:val="28"/>
        </w:rPr>
      </w:pPr>
      <w:r>
        <w:rPr>
          <w:sz w:val="28"/>
          <w:szCs w:val="28"/>
        </w:rPr>
        <w:t xml:space="preserve">- </w:t>
      </w:r>
      <w:r w:rsidRPr="00A23721">
        <w:rPr>
          <w:sz w:val="28"/>
          <w:szCs w:val="28"/>
        </w:rPr>
        <w:t xml:space="preserve">не заключены договоры управления многоквартирным домом, предусмотренные </w:t>
      </w:r>
      <w:hyperlink r:id="rId15" w:history="1">
        <w:r w:rsidRPr="00A23721">
          <w:rPr>
            <w:rStyle w:val="ae"/>
            <w:sz w:val="28"/>
            <w:szCs w:val="28"/>
          </w:rPr>
          <w:t>статьей 162 Жилищного кодекса Российской Федерации</w:t>
        </w:r>
      </w:hyperlink>
      <w:r w:rsidRPr="00A23721">
        <w:rPr>
          <w:sz w:val="28"/>
          <w:szCs w:val="28"/>
        </w:rPr>
        <w:t>;</w:t>
      </w:r>
    </w:p>
    <w:p w:rsidR="00A23721" w:rsidRDefault="00A23721" w:rsidP="00580D8A">
      <w:pPr>
        <w:pStyle w:val="formattext"/>
        <w:spacing w:before="0" w:beforeAutospacing="0" w:after="0" w:afterAutospacing="0"/>
        <w:ind w:firstLine="709"/>
        <w:jc w:val="both"/>
        <w:rPr>
          <w:sz w:val="28"/>
          <w:szCs w:val="28"/>
        </w:rPr>
      </w:pPr>
      <w:r w:rsidRPr="00A23721">
        <w:rPr>
          <w:sz w:val="28"/>
          <w:szCs w:val="28"/>
        </w:rPr>
        <w:t xml:space="preserve">3) до окончания срока действия договора управления многоквартирным домом, заключенного по результатам конкурса, не выбран способ управления этим </w:t>
      </w:r>
      <w:r w:rsidRPr="00A23721">
        <w:rPr>
          <w:sz w:val="28"/>
          <w:szCs w:val="28"/>
        </w:rPr>
        <w:lastRenderedPageBreak/>
        <w:t>домом или если принятое решение о выборе способа управления этим домом не было реализовано;</w:t>
      </w:r>
    </w:p>
    <w:p w:rsidR="00A23721" w:rsidRDefault="00A23721" w:rsidP="00912AE8">
      <w:pPr>
        <w:pStyle w:val="formattext"/>
        <w:spacing w:before="0" w:beforeAutospacing="0" w:after="0" w:afterAutospacing="0"/>
        <w:ind w:firstLine="709"/>
        <w:jc w:val="both"/>
        <w:rPr>
          <w:sz w:val="28"/>
          <w:szCs w:val="28"/>
        </w:rPr>
      </w:pPr>
      <w:r w:rsidRPr="00912AE8">
        <w:rPr>
          <w:sz w:val="28"/>
          <w:szCs w:val="28"/>
        </w:rPr>
        <w:t>4) 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rsidR="00A23721" w:rsidRDefault="00A23721" w:rsidP="00A23721">
      <w:pPr>
        <w:pStyle w:val="formattext"/>
        <w:spacing w:before="0" w:beforeAutospacing="0" w:after="0" w:afterAutospacing="0"/>
        <w:ind w:firstLine="709"/>
        <w:rPr>
          <w:sz w:val="28"/>
          <w:szCs w:val="28"/>
        </w:rPr>
      </w:pPr>
      <w:r w:rsidRPr="00A23721">
        <w:rPr>
          <w:sz w:val="28"/>
          <w:szCs w:val="28"/>
        </w:rPr>
        <w:t>Конкурсн</w:t>
      </w:r>
      <w:r w:rsidR="00C9248D">
        <w:rPr>
          <w:sz w:val="28"/>
          <w:szCs w:val="28"/>
        </w:rPr>
        <w:t>ая</w:t>
      </w:r>
      <w:r w:rsidRPr="00A23721">
        <w:rPr>
          <w:sz w:val="28"/>
          <w:szCs w:val="28"/>
        </w:rPr>
        <w:t xml:space="preserve"> комисси</w:t>
      </w:r>
      <w:r w:rsidR="00C9248D">
        <w:rPr>
          <w:sz w:val="28"/>
          <w:szCs w:val="28"/>
        </w:rPr>
        <w:t>я</w:t>
      </w:r>
      <w:r w:rsidRPr="00A23721">
        <w:rPr>
          <w:sz w:val="28"/>
          <w:szCs w:val="28"/>
        </w:rPr>
        <w:t xml:space="preserve"> </w:t>
      </w:r>
      <w:r w:rsidR="00C9248D">
        <w:rPr>
          <w:sz w:val="28"/>
          <w:szCs w:val="28"/>
        </w:rPr>
        <w:t xml:space="preserve">создается в целях проведения открытых конкурсов. </w:t>
      </w:r>
    </w:p>
    <w:p w:rsidR="00C9248D" w:rsidRDefault="00C9248D" w:rsidP="00A23721">
      <w:pPr>
        <w:pStyle w:val="formattext"/>
        <w:spacing w:before="0" w:beforeAutospacing="0" w:after="0" w:afterAutospacing="0"/>
        <w:ind w:firstLine="709"/>
        <w:rPr>
          <w:sz w:val="28"/>
          <w:szCs w:val="28"/>
        </w:rPr>
      </w:pPr>
      <w:r>
        <w:rPr>
          <w:sz w:val="28"/>
          <w:szCs w:val="28"/>
        </w:rPr>
        <w:t>В своей деятельности Конкурсная комиссия руководствуется следующими принципами:</w:t>
      </w:r>
    </w:p>
    <w:p w:rsidR="00A23721" w:rsidRDefault="00C9248D" w:rsidP="00580D8A">
      <w:pPr>
        <w:pStyle w:val="formattext"/>
        <w:spacing w:before="0" w:beforeAutospacing="0" w:after="0" w:afterAutospacing="0"/>
        <w:ind w:firstLine="709"/>
        <w:jc w:val="both"/>
        <w:rPr>
          <w:sz w:val="28"/>
          <w:szCs w:val="28"/>
        </w:rPr>
      </w:pPr>
      <w:r>
        <w:rPr>
          <w:sz w:val="28"/>
          <w:szCs w:val="28"/>
        </w:rPr>
        <w:t>- с</w:t>
      </w:r>
      <w:r w:rsidR="00A23721" w:rsidRPr="00A23721">
        <w:rPr>
          <w:sz w:val="28"/>
          <w:szCs w:val="28"/>
        </w:rPr>
        <w:t>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C9248D" w:rsidRDefault="00C9248D" w:rsidP="00580D8A">
      <w:pPr>
        <w:pStyle w:val="formattext"/>
        <w:spacing w:before="0" w:beforeAutospacing="0" w:after="0" w:afterAutospacing="0"/>
        <w:ind w:firstLine="709"/>
        <w:jc w:val="both"/>
        <w:rPr>
          <w:sz w:val="28"/>
          <w:szCs w:val="28"/>
        </w:rPr>
      </w:pPr>
      <w:r>
        <w:rPr>
          <w:sz w:val="28"/>
          <w:szCs w:val="28"/>
        </w:rPr>
        <w:t>- добросовестная конкуренция;</w:t>
      </w:r>
    </w:p>
    <w:p w:rsidR="00A23721" w:rsidRDefault="00C9248D" w:rsidP="00580D8A">
      <w:pPr>
        <w:pStyle w:val="formattext"/>
        <w:spacing w:before="0" w:beforeAutospacing="0" w:after="0" w:afterAutospacing="0"/>
        <w:ind w:firstLine="709"/>
        <w:jc w:val="both"/>
        <w:rPr>
          <w:sz w:val="28"/>
          <w:szCs w:val="28"/>
        </w:rPr>
      </w:pPr>
      <w:r>
        <w:rPr>
          <w:sz w:val="28"/>
          <w:szCs w:val="28"/>
        </w:rPr>
        <w:t xml:space="preserve">- </w:t>
      </w:r>
      <w:r w:rsidR="00A23721" w:rsidRPr="00A23721">
        <w:rPr>
          <w:sz w:val="28"/>
          <w:szCs w:val="28"/>
        </w:rPr>
        <w:t>эффективно</w:t>
      </w:r>
      <w:r>
        <w:rPr>
          <w:sz w:val="28"/>
          <w:szCs w:val="28"/>
        </w:rPr>
        <w:t>е</w:t>
      </w:r>
      <w:r w:rsidR="00A23721" w:rsidRPr="00A23721">
        <w:rPr>
          <w:sz w:val="28"/>
          <w:szCs w:val="28"/>
        </w:rPr>
        <w:t xml:space="preserve"> </w:t>
      </w:r>
      <w:r>
        <w:rPr>
          <w:sz w:val="28"/>
          <w:szCs w:val="28"/>
        </w:rPr>
        <w:t>использование</w:t>
      </w:r>
      <w:r w:rsidR="00A23721" w:rsidRPr="00A23721">
        <w:rPr>
          <w:sz w:val="28"/>
          <w:szCs w:val="28"/>
        </w:rPr>
        <w:t xml:space="preserve">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A23721" w:rsidRDefault="00C9248D" w:rsidP="00580D8A">
      <w:pPr>
        <w:pStyle w:val="formattext"/>
        <w:spacing w:before="0" w:beforeAutospacing="0" w:after="0" w:afterAutospacing="0"/>
        <w:ind w:firstLine="709"/>
        <w:jc w:val="both"/>
        <w:rPr>
          <w:sz w:val="28"/>
          <w:szCs w:val="28"/>
        </w:rPr>
      </w:pPr>
      <w:r>
        <w:rPr>
          <w:sz w:val="28"/>
          <w:szCs w:val="28"/>
        </w:rPr>
        <w:t>- д</w:t>
      </w:r>
      <w:r w:rsidR="00A23721" w:rsidRPr="00A23721">
        <w:rPr>
          <w:sz w:val="28"/>
          <w:szCs w:val="28"/>
        </w:rPr>
        <w:t>оступност</w:t>
      </w:r>
      <w:r>
        <w:rPr>
          <w:sz w:val="28"/>
          <w:szCs w:val="28"/>
        </w:rPr>
        <w:t>ь</w:t>
      </w:r>
      <w:r w:rsidR="00A23721" w:rsidRPr="00A23721">
        <w:rPr>
          <w:sz w:val="28"/>
          <w:szCs w:val="28"/>
        </w:rPr>
        <w:t xml:space="preserve"> информации о проведении </w:t>
      </w:r>
      <w:r>
        <w:rPr>
          <w:sz w:val="28"/>
          <w:szCs w:val="28"/>
        </w:rPr>
        <w:t xml:space="preserve">открытого </w:t>
      </w:r>
      <w:r w:rsidR="00A23721" w:rsidRPr="00A23721">
        <w:rPr>
          <w:sz w:val="28"/>
          <w:szCs w:val="28"/>
        </w:rPr>
        <w:t xml:space="preserve">конкурса и </w:t>
      </w:r>
      <w:r>
        <w:rPr>
          <w:sz w:val="28"/>
          <w:szCs w:val="28"/>
        </w:rPr>
        <w:t xml:space="preserve">обеспечение </w:t>
      </w:r>
      <w:r w:rsidR="00A23721" w:rsidRPr="00A23721">
        <w:rPr>
          <w:sz w:val="28"/>
          <w:szCs w:val="28"/>
        </w:rPr>
        <w:t>открытости его проведения.</w:t>
      </w:r>
    </w:p>
    <w:p w:rsidR="00CB4068" w:rsidRDefault="00CB4068" w:rsidP="00580D8A">
      <w:pPr>
        <w:pStyle w:val="formattext"/>
        <w:spacing w:before="0" w:beforeAutospacing="0" w:after="0" w:afterAutospacing="0"/>
        <w:ind w:firstLine="709"/>
        <w:jc w:val="both"/>
        <w:rPr>
          <w:sz w:val="28"/>
          <w:szCs w:val="28"/>
        </w:rPr>
      </w:pPr>
    </w:p>
    <w:p w:rsidR="00C9248D" w:rsidRDefault="00C9248D" w:rsidP="00F01716">
      <w:pPr>
        <w:pStyle w:val="formattext"/>
        <w:spacing w:before="0" w:beforeAutospacing="0" w:after="0" w:afterAutospacing="0"/>
        <w:jc w:val="center"/>
        <w:rPr>
          <w:sz w:val="28"/>
          <w:szCs w:val="28"/>
        </w:rPr>
      </w:pPr>
      <w:r>
        <w:rPr>
          <w:sz w:val="28"/>
          <w:szCs w:val="28"/>
        </w:rPr>
        <w:t>4. Функции конкурсной комиссии</w:t>
      </w:r>
    </w:p>
    <w:p w:rsidR="00F01716" w:rsidRDefault="00F01716" w:rsidP="00F01716">
      <w:pPr>
        <w:pStyle w:val="formattext"/>
        <w:spacing w:before="0" w:beforeAutospacing="0" w:after="0" w:afterAutospacing="0"/>
        <w:ind w:firstLine="709"/>
        <w:jc w:val="both"/>
        <w:rPr>
          <w:sz w:val="28"/>
          <w:szCs w:val="28"/>
        </w:rPr>
      </w:pPr>
      <w:r>
        <w:rPr>
          <w:sz w:val="28"/>
          <w:szCs w:val="28"/>
        </w:rPr>
        <w:t>При осуществлении определения управляющей организации для управления многоквартирными домами путем проведения открытого конкурса в обязанности Конкурсной комиссии входит следующее:</w:t>
      </w:r>
    </w:p>
    <w:p w:rsidR="00F01716" w:rsidRDefault="00F01716" w:rsidP="00F01716">
      <w:pPr>
        <w:pStyle w:val="formattext"/>
        <w:spacing w:before="0" w:beforeAutospacing="0" w:after="0" w:afterAutospacing="0"/>
        <w:ind w:firstLine="709"/>
        <w:jc w:val="both"/>
        <w:rPr>
          <w:rFonts w:eastAsiaTheme="minorHAnsi"/>
          <w:sz w:val="28"/>
          <w:szCs w:val="28"/>
          <w:lang w:eastAsia="en-US"/>
        </w:rPr>
      </w:pPr>
      <w:r>
        <w:rPr>
          <w:sz w:val="28"/>
          <w:szCs w:val="28"/>
        </w:rPr>
        <w:t xml:space="preserve">- </w:t>
      </w:r>
      <w:r>
        <w:rPr>
          <w:rFonts w:eastAsiaTheme="minorHAnsi"/>
          <w:sz w:val="28"/>
          <w:szCs w:val="28"/>
          <w:lang w:eastAsia="en-US"/>
        </w:rPr>
        <w:t>объявить лицам, присутствующим при вскрытии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
    <w:p w:rsidR="00F01716" w:rsidRDefault="00F01716" w:rsidP="00F01716">
      <w:pPr>
        <w:pStyle w:val="formattext"/>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 xml:space="preserve">- </w:t>
      </w:r>
      <w:r w:rsidRPr="003B0007">
        <w:rPr>
          <w:rFonts w:eastAsiaTheme="minorHAnsi"/>
          <w:sz w:val="28"/>
          <w:szCs w:val="28"/>
          <w:lang w:eastAsia="en-US"/>
        </w:rPr>
        <w:t>осуществляет вскры</w:t>
      </w:r>
      <w:r w:rsidR="00AA0BF6" w:rsidRPr="003B0007">
        <w:rPr>
          <w:rFonts w:eastAsiaTheme="minorHAnsi"/>
          <w:sz w:val="28"/>
          <w:szCs w:val="28"/>
          <w:lang w:eastAsia="en-US"/>
        </w:rPr>
        <w:t>тие</w:t>
      </w:r>
      <w:r w:rsidRPr="003B0007">
        <w:rPr>
          <w:rFonts w:eastAsiaTheme="minorHAnsi"/>
          <w:sz w:val="28"/>
          <w:szCs w:val="28"/>
          <w:lang w:eastAsia="en-US"/>
        </w:rPr>
        <w:t xml:space="preserve"> </w:t>
      </w:r>
      <w:r w:rsidR="00AA0BF6" w:rsidRPr="003B0007">
        <w:rPr>
          <w:rFonts w:eastAsiaTheme="minorHAnsi"/>
          <w:sz w:val="28"/>
          <w:szCs w:val="28"/>
          <w:lang w:eastAsia="en-US"/>
        </w:rPr>
        <w:t xml:space="preserve">всех </w:t>
      </w:r>
      <w:r w:rsidRPr="003B0007">
        <w:rPr>
          <w:rFonts w:eastAsiaTheme="minorHAnsi"/>
          <w:sz w:val="28"/>
          <w:szCs w:val="28"/>
          <w:lang w:eastAsia="en-US"/>
        </w:rPr>
        <w:t>конверт</w:t>
      </w:r>
      <w:r w:rsidR="00AA0BF6" w:rsidRPr="003B0007">
        <w:rPr>
          <w:rFonts w:eastAsiaTheme="minorHAnsi"/>
          <w:sz w:val="28"/>
          <w:szCs w:val="28"/>
          <w:lang w:eastAsia="en-US"/>
        </w:rPr>
        <w:t>ов</w:t>
      </w:r>
      <w:r w:rsidRPr="003B0007">
        <w:rPr>
          <w:rFonts w:eastAsiaTheme="minorHAnsi"/>
          <w:sz w:val="28"/>
          <w:szCs w:val="28"/>
          <w:lang w:eastAsia="en-US"/>
        </w:rPr>
        <w:t xml:space="preserve"> с заявками на участие в конкурсе, которые поступили до начала процедуры вскрытия конвертов;</w:t>
      </w:r>
    </w:p>
    <w:p w:rsidR="00F01716" w:rsidRDefault="003B0007" w:rsidP="00F01716">
      <w:pPr>
        <w:pStyle w:val="formattext"/>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 составление протокола вскрытия конвертов и подписывается всеми присутствующими членами конкурсной комиссии непосредственно после вскрытия всех конвертов;</w:t>
      </w:r>
    </w:p>
    <w:p w:rsidR="003B0007" w:rsidRDefault="003B0007" w:rsidP="00F01716">
      <w:pPr>
        <w:pStyle w:val="formattext"/>
        <w:spacing w:before="0" w:beforeAutospacing="0" w:after="0" w:afterAutospacing="0"/>
        <w:ind w:firstLine="709"/>
        <w:jc w:val="both"/>
        <w:rPr>
          <w:rFonts w:eastAsiaTheme="minorHAnsi"/>
          <w:sz w:val="28"/>
          <w:szCs w:val="28"/>
          <w:lang w:eastAsia="en-US"/>
        </w:rPr>
      </w:pPr>
      <w:proofErr w:type="gramStart"/>
      <w:r>
        <w:rPr>
          <w:rFonts w:eastAsiaTheme="minorHAnsi"/>
          <w:sz w:val="28"/>
          <w:szCs w:val="28"/>
          <w:lang w:eastAsia="en-US"/>
        </w:rPr>
        <w:t>- оценива</w:t>
      </w:r>
      <w:r w:rsidR="00CB4068">
        <w:rPr>
          <w:rFonts w:eastAsiaTheme="minorHAnsi"/>
          <w:sz w:val="28"/>
          <w:szCs w:val="28"/>
          <w:lang w:eastAsia="en-US"/>
        </w:rPr>
        <w:t>ние</w:t>
      </w:r>
      <w:r>
        <w:rPr>
          <w:rFonts w:eastAsiaTheme="minorHAnsi"/>
          <w:sz w:val="28"/>
          <w:szCs w:val="28"/>
          <w:lang w:eastAsia="en-US"/>
        </w:rPr>
        <w:t xml:space="preserve"> заяв</w:t>
      </w:r>
      <w:r w:rsidR="00CB4068">
        <w:rPr>
          <w:rFonts w:eastAsiaTheme="minorHAnsi"/>
          <w:sz w:val="28"/>
          <w:szCs w:val="28"/>
          <w:lang w:eastAsia="en-US"/>
        </w:rPr>
        <w:t>о</w:t>
      </w:r>
      <w:r>
        <w:rPr>
          <w:rFonts w:eastAsiaTheme="minorHAnsi"/>
          <w:sz w:val="28"/>
          <w:szCs w:val="28"/>
          <w:lang w:eastAsia="en-US"/>
        </w:rPr>
        <w:t>к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пунктом 15 Правил, утвержденных Постановлением Правительства РФ от 06.02.2006 г.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612E89">
        <w:rPr>
          <w:rFonts w:eastAsiaTheme="minorHAnsi"/>
          <w:sz w:val="28"/>
          <w:szCs w:val="28"/>
          <w:lang w:eastAsia="en-US"/>
        </w:rPr>
        <w:t xml:space="preserve"> (далее – Правила)</w:t>
      </w:r>
      <w:r>
        <w:rPr>
          <w:rFonts w:eastAsiaTheme="minorHAnsi"/>
          <w:sz w:val="28"/>
          <w:szCs w:val="28"/>
          <w:lang w:eastAsia="en-US"/>
        </w:rPr>
        <w:t>;</w:t>
      </w:r>
      <w:proofErr w:type="gramEnd"/>
    </w:p>
    <w:p w:rsidR="00612E89" w:rsidRDefault="003B0007" w:rsidP="00F01716">
      <w:pPr>
        <w:pStyle w:val="formattext"/>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 на основании результатов рассмотрения заявок на участие в открытом конкурсе принимает решение о признании претендента участником конкурса</w:t>
      </w:r>
      <w:r w:rsidR="00612E89">
        <w:rPr>
          <w:rFonts w:eastAsiaTheme="minorHAnsi"/>
          <w:sz w:val="28"/>
          <w:szCs w:val="28"/>
          <w:lang w:eastAsia="en-US"/>
        </w:rPr>
        <w:t xml:space="preserve"> или </w:t>
      </w:r>
      <w:proofErr w:type="gramStart"/>
      <w:r w:rsidR="00612E89">
        <w:rPr>
          <w:rFonts w:eastAsiaTheme="minorHAnsi"/>
          <w:sz w:val="28"/>
          <w:szCs w:val="28"/>
          <w:lang w:eastAsia="en-US"/>
        </w:rPr>
        <w:t>об отказе в допуске претендента к участию в конкурсе по основаниями</w:t>
      </w:r>
      <w:proofErr w:type="gramEnd"/>
      <w:r w:rsidR="00612E89">
        <w:rPr>
          <w:rFonts w:eastAsiaTheme="minorHAnsi"/>
          <w:sz w:val="28"/>
          <w:szCs w:val="28"/>
          <w:lang w:eastAsia="en-US"/>
        </w:rPr>
        <w:t>, предусмотренным пунктом 18 Правил;</w:t>
      </w:r>
    </w:p>
    <w:p w:rsidR="00612E89" w:rsidRDefault="00612E89" w:rsidP="00F01716">
      <w:pPr>
        <w:pStyle w:val="formattext"/>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 оформл</w:t>
      </w:r>
      <w:r w:rsidR="00CB4068">
        <w:rPr>
          <w:rFonts w:eastAsiaTheme="minorHAnsi"/>
          <w:sz w:val="28"/>
          <w:szCs w:val="28"/>
          <w:lang w:eastAsia="en-US"/>
        </w:rPr>
        <w:t>ение</w:t>
      </w:r>
      <w:r>
        <w:rPr>
          <w:rFonts w:eastAsiaTheme="minorHAnsi"/>
          <w:sz w:val="28"/>
          <w:szCs w:val="28"/>
          <w:lang w:eastAsia="en-US"/>
        </w:rPr>
        <w:t xml:space="preserve"> протокол</w:t>
      </w:r>
      <w:r w:rsidR="00CB4068">
        <w:rPr>
          <w:rFonts w:eastAsiaTheme="minorHAnsi"/>
          <w:sz w:val="28"/>
          <w:szCs w:val="28"/>
          <w:lang w:eastAsia="en-US"/>
        </w:rPr>
        <w:t>а</w:t>
      </w:r>
      <w:r>
        <w:rPr>
          <w:rFonts w:eastAsiaTheme="minorHAnsi"/>
          <w:sz w:val="28"/>
          <w:szCs w:val="28"/>
          <w:lang w:eastAsia="en-US"/>
        </w:rPr>
        <w:t xml:space="preserve">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746C82" w:rsidRDefault="00612E89" w:rsidP="00F01716">
      <w:pPr>
        <w:pStyle w:val="formattext"/>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lastRenderedPageBreak/>
        <w:t>- объявл</w:t>
      </w:r>
      <w:r w:rsidR="00CB4068">
        <w:rPr>
          <w:rFonts w:eastAsiaTheme="minorHAnsi"/>
          <w:sz w:val="28"/>
          <w:szCs w:val="28"/>
          <w:lang w:eastAsia="en-US"/>
        </w:rPr>
        <w:t>ение</w:t>
      </w:r>
      <w:r>
        <w:rPr>
          <w:rFonts w:eastAsiaTheme="minorHAnsi"/>
          <w:sz w:val="28"/>
          <w:szCs w:val="28"/>
          <w:lang w:eastAsia="en-US"/>
        </w:rPr>
        <w:t xml:space="preserve"> наименование участника конкурса, заявка на участие, в конкурсе которого поступила первой, и размер платы</w:t>
      </w:r>
      <w:r w:rsidR="00746C82">
        <w:rPr>
          <w:rFonts w:eastAsiaTheme="minorHAnsi"/>
          <w:sz w:val="28"/>
          <w:szCs w:val="28"/>
          <w:lang w:eastAsia="en-US"/>
        </w:rPr>
        <w:t xml:space="preserve"> за содержание и ремонт жилого помещения;</w:t>
      </w:r>
    </w:p>
    <w:p w:rsidR="00746C82" w:rsidRDefault="00746C82" w:rsidP="00F01716">
      <w:pPr>
        <w:pStyle w:val="formattext"/>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 пров</w:t>
      </w:r>
      <w:r w:rsidR="00CB4068">
        <w:rPr>
          <w:rFonts w:eastAsiaTheme="minorHAnsi"/>
          <w:sz w:val="28"/>
          <w:szCs w:val="28"/>
          <w:lang w:eastAsia="en-US"/>
        </w:rPr>
        <w:t>едение</w:t>
      </w:r>
      <w:r>
        <w:rPr>
          <w:rFonts w:eastAsiaTheme="minorHAnsi"/>
          <w:sz w:val="28"/>
          <w:szCs w:val="28"/>
          <w:lang w:eastAsia="en-US"/>
        </w:rPr>
        <w:t xml:space="preserve"> оценк</w:t>
      </w:r>
      <w:r w:rsidR="00CB4068">
        <w:rPr>
          <w:rFonts w:eastAsiaTheme="minorHAnsi"/>
          <w:sz w:val="28"/>
          <w:szCs w:val="28"/>
          <w:lang w:eastAsia="en-US"/>
        </w:rPr>
        <w:t>и</w:t>
      </w:r>
      <w:r>
        <w:rPr>
          <w:rFonts w:eastAsiaTheme="minorHAnsi"/>
          <w:sz w:val="28"/>
          <w:szCs w:val="28"/>
          <w:lang w:eastAsia="en-US"/>
        </w:rPr>
        <w:t xml:space="preserve"> конкурсных предложений и определ</w:t>
      </w:r>
      <w:r w:rsidR="00CB4068">
        <w:rPr>
          <w:rFonts w:eastAsiaTheme="minorHAnsi"/>
          <w:sz w:val="28"/>
          <w:szCs w:val="28"/>
          <w:lang w:eastAsia="en-US"/>
        </w:rPr>
        <w:t>ение</w:t>
      </w:r>
      <w:r>
        <w:rPr>
          <w:rFonts w:eastAsiaTheme="minorHAnsi"/>
          <w:sz w:val="28"/>
          <w:szCs w:val="28"/>
          <w:lang w:eastAsia="en-US"/>
        </w:rPr>
        <w:t xml:space="preserve"> победителя открытого конкурса;</w:t>
      </w:r>
    </w:p>
    <w:p w:rsidR="00746C82" w:rsidRDefault="00746C82" w:rsidP="00F01716">
      <w:pPr>
        <w:pStyle w:val="formattext"/>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 составл</w:t>
      </w:r>
      <w:r w:rsidR="00CB4068">
        <w:rPr>
          <w:rFonts w:eastAsiaTheme="minorHAnsi"/>
          <w:sz w:val="28"/>
          <w:szCs w:val="28"/>
          <w:lang w:eastAsia="en-US"/>
        </w:rPr>
        <w:t>ение</w:t>
      </w:r>
      <w:r>
        <w:rPr>
          <w:rFonts w:eastAsiaTheme="minorHAnsi"/>
          <w:sz w:val="28"/>
          <w:szCs w:val="28"/>
          <w:lang w:eastAsia="en-US"/>
        </w:rPr>
        <w:t xml:space="preserve"> протокол</w:t>
      </w:r>
      <w:r w:rsidR="00CB4068">
        <w:rPr>
          <w:rFonts w:eastAsiaTheme="minorHAnsi"/>
          <w:sz w:val="28"/>
          <w:szCs w:val="28"/>
          <w:lang w:eastAsia="en-US"/>
        </w:rPr>
        <w:t>а</w:t>
      </w:r>
      <w:r>
        <w:rPr>
          <w:rFonts w:eastAsiaTheme="minorHAnsi"/>
          <w:sz w:val="28"/>
          <w:szCs w:val="28"/>
          <w:lang w:eastAsia="en-US"/>
        </w:rPr>
        <w:t xml:space="preserve"> открытого конкурса, который подписывается в день проведения конкурса;</w:t>
      </w:r>
    </w:p>
    <w:p w:rsidR="00746C82" w:rsidRDefault="00746C82" w:rsidP="00F01716">
      <w:pPr>
        <w:pStyle w:val="formattext"/>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 при проведении открытого конкурса выполняет иные действия в соответствии с положениями Постановления Правительства РФ от 06.02.2006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CB4068" w:rsidRDefault="00746C82" w:rsidP="00CB4068">
      <w:pPr>
        <w:pStyle w:val="formattext"/>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 xml:space="preserve"> </w:t>
      </w:r>
      <w:r w:rsidR="003B0007">
        <w:rPr>
          <w:rFonts w:eastAsiaTheme="minorHAnsi"/>
          <w:sz w:val="28"/>
          <w:szCs w:val="28"/>
          <w:lang w:eastAsia="en-US"/>
        </w:rPr>
        <w:t xml:space="preserve"> </w:t>
      </w:r>
    </w:p>
    <w:p w:rsidR="00CB4068" w:rsidRDefault="00A23721" w:rsidP="00CB4068">
      <w:pPr>
        <w:pStyle w:val="formattext"/>
        <w:spacing w:before="0" w:beforeAutospacing="0" w:after="0" w:afterAutospacing="0"/>
        <w:jc w:val="center"/>
        <w:rPr>
          <w:sz w:val="28"/>
          <w:szCs w:val="28"/>
        </w:rPr>
      </w:pPr>
      <w:r w:rsidRPr="00A23721">
        <w:rPr>
          <w:sz w:val="28"/>
          <w:szCs w:val="28"/>
        </w:rPr>
        <w:t>5.</w:t>
      </w:r>
      <w:r w:rsidR="00CB4068">
        <w:rPr>
          <w:sz w:val="28"/>
          <w:szCs w:val="28"/>
        </w:rPr>
        <w:t xml:space="preserve"> Порядок создания и работы конкурсной комиссии.</w:t>
      </w:r>
    </w:p>
    <w:p w:rsidR="00CB4068" w:rsidRDefault="00CB4068" w:rsidP="00CB4068">
      <w:pPr>
        <w:pStyle w:val="formattext"/>
        <w:spacing w:before="0" w:beforeAutospacing="0" w:after="0" w:afterAutospacing="0"/>
        <w:jc w:val="center"/>
        <w:rPr>
          <w:sz w:val="28"/>
          <w:szCs w:val="28"/>
        </w:rPr>
      </w:pPr>
    </w:p>
    <w:p w:rsidR="000F6FFB" w:rsidRDefault="00A23721" w:rsidP="00570021">
      <w:pPr>
        <w:pStyle w:val="formattext"/>
        <w:spacing w:before="0" w:beforeAutospacing="0" w:after="0" w:afterAutospacing="0"/>
        <w:ind w:firstLine="709"/>
        <w:jc w:val="both"/>
        <w:rPr>
          <w:sz w:val="28"/>
          <w:szCs w:val="28"/>
        </w:rPr>
      </w:pPr>
      <w:r w:rsidRPr="00A23721">
        <w:rPr>
          <w:sz w:val="28"/>
          <w:szCs w:val="28"/>
        </w:rPr>
        <w:t xml:space="preserve"> Конкурсная комиссия является коллегиальным органом</w:t>
      </w:r>
      <w:r w:rsidR="00CB4068">
        <w:rPr>
          <w:sz w:val="28"/>
          <w:szCs w:val="28"/>
        </w:rPr>
        <w:t xml:space="preserve"> Организатора открытого конкурса, действующим на постоянной основе, но при этом срок полномочий комиссии </w:t>
      </w:r>
      <w:r w:rsidR="000F6FFB">
        <w:rPr>
          <w:sz w:val="28"/>
          <w:szCs w:val="28"/>
        </w:rPr>
        <w:t>не может превышать 2 года.</w:t>
      </w:r>
    </w:p>
    <w:p w:rsidR="00A23721" w:rsidRDefault="00A23721" w:rsidP="00580D8A">
      <w:pPr>
        <w:pStyle w:val="formattext"/>
        <w:spacing w:before="0" w:beforeAutospacing="0" w:after="0" w:afterAutospacing="0"/>
        <w:ind w:firstLine="709"/>
        <w:jc w:val="both"/>
        <w:rPr>
          <w:sz w:val="28"/>
          <w:szCs w:val="28"/>
        </w:rPr>
      </w:pPr>
      <w:r w:rsidRPr="00A23721">
        <w:rPr>
          <w:sz w:val="28"/>
          <w:szCs w:val="28"/>
        </w:rPr>
        <w:t xml:space="preserve">В состав </w:t>
      </w:r>
      <w:r w:rsidR="00570021">
        <w:rPr>
          <w:sz w:val="28"/>
          <w:szCs w:val="28"/>
        </w:rPr>
        <w:t>К</w:t>
      </w:r>
      <w:r w:rsidRPr="00A23721">
        <w:rPr>
          <w:sz w:val="28"/>
          <w:szCs w:val="28"/>
        </w:rPr>
        <w:t>онкурсной комиссии входит не ме</w:t>
      </w:r>
      <w:r w:rsidR="00570021">
        <w:rPr>
          <w:sz w:val="28"/>
          <w:szCs w:val="28"/>
        </w:rPr>
        <w:t>нее пяти человек: председатель К</w:t>
      </w:r>
      <w:r w:rsidRPr="00A23721">
        <w:rPr>
          <w:sz w:val="28"/>
          <w:szCs w:val="28"/>
        </w:rPr>
        <w:t>о</w:t>
      </w:r>
      <w:r w:rsidR="00570021">
        <w:rPr>
          <w:sz w:val="28"/>
          <w:szCs w:val="28"/>
        </w:rPr>
        <w:t>нкурсной комиссии, заместитель Конкурсной комиссии</w:t>
      </w:r>
      <w:r w:rsidR="000B6E16">
        <w:rPr>
          <w:sz w:val="28"/>
          <w:szCs w:val="28"/>
        </w:rPr>
        <w:t>, секретарь Конкурсной комиссии</w:t>
      </w:r>
      <w:r w:rsidR="00570021">
        <w:rPr>
          <w:sz w:val="28"/>
          <w:szCs w:val="28"/>
        </w:rPr>
        <w:t xml:space="preserve"> и члены К</w:t>
      </w:r>
      <w:r w:rsidRPr="00A23721">
        <w:rPr>
          <w:sz w:val="28"/>
          <w:szCs w:val="28"/>
        </w:rPr>
        <w:t xml:space="preserve">онкурсной комиссии. В состав комиссии также могут включаться депутаты </w:t>
      </w:r>
      <w:r w:rsidR="00580D8A">
        <w:rPr>
          <w:sz w:val="28"/>
          <w:szCs w:val="28"/>
        </w:rPr>
        <w:t xml:space="preserve">Совета депутатов муниципального образования </w:t>
      </w:r>
      <w:r w:rsidR="00570021">
        <w:rPr>
          <w:sz w:val="28"/>
          <w:szCs w:val="28"/>
        </w:rPr>
        <w:t xml:space="preserve">Руднянского городского поселения </w:t>
      </w:r>
      <w:r w:rsidR="00580D8A">
        <w:rPr>
          <w:sz w:val="28"/>
          <w:szCs w:val="28"/>
        </w:rPr>
        <w:t>Руднянск</w:t>
      </w:r>
      <w:r w:rsidR="00570021">
        <w:rPr>
          <w:sz w:val="28"/>
          <w:szCs w:val="28"/>
        </w:rPr>
        <w:t>ого</w:t>
      </w:r>
      <w:r w:rsidR="00580D8A">
        <w:rPr>
          <w:sz w:val="28"/>
          <w:szCs w:val="28"/>
        </w:rPr>
        <w:t xml:space="preserve"> район</w:t>
      </w:r>
      <w:r w:rsidR="00570021">
        <w:rPr>
          <w:sz w:val="28"/>
          <w:szCs w:val="28"/>
        </w:rPr>
        <w:t>а</w:t>
      </w:r>
      <w:r w:rsidR="00580D8A">
        <w:rPr>
          <w:sz w:val="28"/>
          <w:szCs w:val="28"/>
        </w:rPr>
        <w:t xml:space="preserve"> Смоленской области</w:t>
      </w:r>
      <w:r w:rsidRPr="00A23721">
        <w:rPr>
          <w:sz w:val="28"/>
          <w:szCs w:val="28"/>
        </w:rPr>
        <w:t xml:space="preserve"> по согласованию.</w:t>
      </w:r>
    </w:p>
    <w:p w:rsidR="00A23721" w:rsidRDefault="00A23721" w:rsidP="00580D8A">
      <w:pPr>
        <w:pStyle w:val="formattext"/>
        <w:spacing w:before="0" w:beforeAutospacing="0" w:after="0" w:afterAutospacing="0"/>
        <w:ind w:firstLine="709"/>
        <w:jc w:val="both"/>
        <w:rPr>
          <w:sz w:val="28"/>
          <w:szCs w:val="28"/>
        </w:rPr>
      </w:pPr>
      <w:proofErr w:type="gramStart"/>
      <w:r w:rsidRPr="00A23721">
        <w:rPr>
          <w:sz w:val="28"/>
          <w:szCs w:val="28"/>
        </w:rPr>
        <w:t>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w:t>
      </w:r>
      <w:proofErr w:type="gramEnd"/>
      <w:r w:rsidRPr="00A23721">
        <w:rPr>
          <w:sz w:val="28"/>
          <w:szCs w:val="28"/>
        </w:rPr>
        <w:t xml:space="preserve">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rsidR="000F6FFB" w:rsidRDefault="000F6FFB" w:rsidP="00580D8A">
      <w:pPr>
        <w:pStyle w:val="formattext"/>
        <w:spacing w:before="0" w:beforeAutospacing="0" w:after="0" w:afterAutospacing="0"/>
        <w:ind w:firstLine="709"/>
        <w:jc w:val="both"/>
        <w:rPr>
          <w:sz w:val="28"/>
          <w:szCs w:val="28"/>
        </w:rPr>
      </w:pPr>
      <w:r>
        <w:rPr>
          <w:sz w:val="28"/>
          <w:szCs w:val="28"/>
        </w:rPr>
        <w:t>Руководство работой Конкурсной комиссии осуществляет председатель Комиссии, назначаемый организатором открытого конкурса, а в его отсутствие – заместитель, назначаемый председателем Комиссии.</w:t>
      </w:r>
    </w:p>
    <w:p w:rsidR="00435B8C" w:rsidRDefault="00B118B6" w:rsidP="00580D8A">
      <w:pPr>
        <w:pStyle w:val="formattext"/>
        <w:spacing w:before="0" w:beforeAutospacing="0" w:after="0" w:afterAutospacing="0"/>
        <w:ind w:firstLine="709"/>
        <w:jc w:val="both"/>
        <w:rPr>
          <w:sz w:val="28"/>
          <w:szCs w:val="28"/>
        </w:rPr>
      </w:pPr>
      <w:r>
        <w:rPr>
          <w:sz w:val="28"/>
          <w:szCs w:val="28"/>
        </w:rPr>
        <w:t xml:space="preserve">Комиссия правомочна осуществлять свои функции, если на заседании конкурсной комиссии присутствует более 50 процентов от общего </w:t>
      </w:r>
      <w:r w:rsidR="00F84FF5">
        <w:rPr>
          <w:sz w:val="28"/>
          <w:szCs w:val="28"/>
        </w:rPr>
        <w:t>ее членов. Каждый член Конкурсной комиссии имеет 1 голос.</w:t>
      </w:r>
    </w:p>
    <w:p w:rsidR="00435B8C" w:rsidRDefault="00435B8C" w:rsidP="00580D8A">
      <w:pPr>
        <w:pStyle w:val="formattext"/>
        <w:spacing w:before="0" w:beforeAutospacing="0" w:after="0" w:afterAutospacing="0"/>
        <w:ind w:firstLine="709"/>
        <w:jc w:val="both"/>
        <w:rPr>
          <w:sz w:val="28"/>
          <w:szCs w:val="28"/>
        </w:rPr>
      </w:pPr>
      <w:r>
        <w:rPr>
          <w:sz w:val="28"/>
          <w:szCs w:val="28"/>
        </w:rPr>
        <w:t>Члены конкурсной комиссии должны быть своевременно и должным образом уведомлены организатором открытого конкурса о месте, дате и времени проведения заседания Конкурсной комиссии не менее чем за два рабочих дня. Принятие решения членами Конкурсной комиссии путем проведения заочного голосования, а также делегирование ими своих полномочий иным лицам не допускается.</w:t>
      </w:r>
    </w:p>
    <w:p w:rsidR="00435B8C" w:rsidRDefault="00435B8C" w:rsidP="00580D8A">
      <w:pPr>
        <w:pStyle w:val="formattext"/>
        <w:spacing w:before="0" w:beforeAutospacing="0" w:after="0" w:afterAutospacing="0"/>
        <w:ind w:firstLine="709"/>
        <w:jc w:val="both"/>
        <w:rPr>
          <w:sz w:val="28"/>
          <w:szCs w:val="28"/>
        </w:rPr>
      </w:pPr>
      <w:r>
        <w:rPr>
          <w:sz w:val="28"/>
          <w:szCs w:val="28"/>
        </w:rPr>
        <w:lastRenderedPageBreak/>
        <w:t>Решение Конкурсной комиссии принимаются большинством голосов членов Конкурсной комиссии, принявших участие в заседании. При равенстве голосов решение принимается председателем Конкурсной комиссии.</w:t>
      </w:r>
    </w:p>
    <w:p w:rsidR="00435B8C" w:rsidRDefault="00142074" w:rsidP="00580D8A">
      <w:pPr>
        <w:pStyle w:val="formattext"/>
        <w:spacing w:before="0" w:beforeAutospacing="0" w:after="0" w:afterAutospacing="0"/>
        <w:ind w:firstLine="709"/>
        <w:jc w:val="both"/>
        <w:rPr>
          <w:sz w:val="28"/>
          <w:szCs w:val="28"/>
        </w:rPr>
      </w:pPr>
      <w:r>
        <w:rPr>
          <w:sz w:val="28"/>
          <w:szCs w:val="28"/>
        </w:rPr>
        <w:t>Решения Конкурсной комиссии в день их принятия оформляются протоколами, которые подписываются членами Конкурсной комиссии, принявшие участие в заседании. Не допускается заполнение протоколов карандашом и внесение в них исправлений.</w:t>
      </w:r>
      <w:r w:rsidR="00435B8C">
        <w:rPr>
          <w:sz w:val="28"/>
          <w:szCs w:val="28"/>
        </w:rPr>
        <w:t xml:space="preserve"> </w:t>
      </w:r>
    </w:p>
    <w:p w:rsidR="00A23721" w:rsidRDefault="00A23721" w:rsidP="00A23721">
      <w:pPr>
        <w:pStyle w:val="formattext"/>
        <w:spacing w:before="0" w:beforeAutospacing="0" w:after="0" w:afterAutospacing="0"/>
        <w:ind w:firstLine="709"/>
        <w:rPr>
          <w:sz w:val="28"/>
          <w:szCs w:val="28"/>
        </w:rPr>
      </w:pPr>
      <w:r w:rsidRPr="00A23721">
        <w:rPr>
          <w:sz w:val="28"/>
          <w:szCs w:val="28"/>
        </w:rPr>
        <w:t xml:space="preserve">Члены Конкурсной комиссии </w:t>
      </w:r>
      <w:r w:rsidR="00EC457F">
        <w:rPr>
          <w:sz w:val="28"/>
          <w:szCs w:val="28"/>
        </w:rPr>
        <w:t>вправе</w:t>
      </w:r>
      <w:r w:rsidRPr="00A23721">
        <w:rPr>
          <w:sz w:val="28"/>
          <w:szCs w:val="28"/>
        </w:rPr>
        <w:t>:</w:t>
      </w:r>
    </w:p>
    <w:p w:rsidR="00A23721" w:rsidRDefault="00EC457F" w:rsidP="00CF0446">
      <w:pPr>
        <w:pStyle w:val="formattext"/>
        <w:spacing w:before="0" w:beforeAutospacing="0" w:after="0" w:afterAutospacing="0"/>
        <w:ind w:firstLine="709"/>
        <w:jc w:val="both"/>
        <w:rPr>
          <w:sz w:val="28"/>
          <w:szCs w:val="28"/>
        </w:rPr>
      </w:pPr>
      <w:r>
        <w:rPr>
          <w:sz w:val="28"/>
          <w:szCs w:val="28"/>
        </w:rPr>
        <w:t>- з</w:t>
      </w:r>
      <w:r w:rsidR="00A23721" w:rsidRPr="00A23721">
        <w:rPr>
          <w:sz w:val="28"/>
          <w:szCs w:val="28"/>
        </w:rPr>
        <w:t>накомиться со всеми представленными на рассмотрение документами и сведениями, составляющими заявку на участие в конкурсе;</w:t>
      </w:r>
    </w:p>
    <w:p w:rsidR="00EC457F" w:rsidRDefault="00EC457F" w:rsidP="00CF0446">
      <w:pPr>
        <w:pStyle w:val="formattext"/>
        <w:spacing w:before="0" w:beforeAutospacing="0" w:after="0" w:afterAutospacing="0"/>
        <w:ind w:firstLine="709"/>
        <w:jc w:val="both"/>
        <w:rPr>
          <w:sz w:val="28"/>
          <w:szCs w:val="28"/>
        </w:rPr>
      </w:pPr>
      <w:r>
        <w:rPr>
          <w:sz w:val="28"/>
          <w:szCs w:val="28"/>
        </w:rPr>
        <w:t>- требовать от претендента, присутствующего на заседании Конкурсной комиссии, разъяснений сведений, содержащихся в представленных им документах в заявке на участие в открытом конкурсе;</w:t>
      </w:r>
    </w:p>
    <w:p w:rsidR="00A23721" w:rsidRDefault="00EC457F" w:rsidP="00CF0446">
      <w:pPr>
        <w:pStyle w:val="formattext"/>
        <w:spacing w:before="0" w:beforeAutospacing="0" w:after="0" w:afterAutospacing="0"/>
        <w:ind w:firstLine="709"/>
        <w:jc w:val="both"/>
        <w:rPr>
          <w:sz w:val="28"/>
          <w:szCs w:val="28"/>
        </w:rPr>
      </w:pPr>
      <w:r>
        <w:rPr>
          <w:sz w:val="28"/>
          <w:szCs w:val="28"/>
        </w:rPr>
        <w:t>- в</w:t>
      </w:r>
      <w:r w:rsidR="00A23721" w:rsidRPr="00A23721">
        <w:rPr>
          <w:sz w:val="28"/>
          <w:szCs w:val="28"/>
        </w:rPr>
        <w:t>ыступать по вопросам повестки дня на заседаниях Конкурсной комиссии;</w:t>
      </w:r>
    </w:p>
    <w:p w:rsidR="00EC457F" w:rsidRDefault="00EC457F" w:rsidP="00CF0446">
      <w:pPr>
        <w:pStyle w:val="formattext"/>
        <w:spacing w:before="0" w:beforeAutospacing="0" w:after="0" w:afterAutospacing="0"/>
        <w:ind w:firstLine="709"/>
        <w:jc w:val="both"/>
        <w:rPr>
          <w:sz w:val="28"/>
          <w:szCs w:val="28"/>
        </w:rPr>
      </w:pPr>
      <w:r>
        <w:rPr>
          <w:sz w:val="28"/>
          <w:szCs w:val="28"/>
        </w:rPr>
        <w:t>- отклонять заявки на участие в открытом конкурсе в случаях, предусмотренных законодательством Российской Федерации;</w:t>
      </w:r>
    </w:p>
    <w:p w:rsidR="00A23721" w:rsidRDefault="00EC457F" w:rsidP="00CF0446">
      <w:pPr>
        <w:pStyle w:val="formattext"/>
        <w:spacing w:before="0" w:beforeAutospacing="0" w:after="0" w:afterAutospacing="0"/>
        <w:ind w:firstLine="709"/>
        <w:jc w:val="both"/>
        <w:rPr>
          <w:sz w:val="28"/>
          <w:szCs w:val="28"/>
        </w:rPr>
      </w:pPr>
      <w:r>
        <w:rPr>
          <w:sz w:val="28"/>
          <w:szCs w:val="28"/>
        </w:rPr>
        <w:t>- п</w:t>
      </w:r>
      <w:r w:rsidR="00A23721" w:rsidRPr="00A23721">
        <w:rPr>
          <w:sz w:val="28"/>
          <w:szCs w:val="28"/>
        </w:rPr>
        <w:t>роверять правильность изложения своего выступления в протоколе вскрытия заявок на участие в конкурсе и протоколе оценки и сопоставлен</w:t>
      </w:r>
      <w:r>
        <w:rPr>
          <w:sz w:val="28"/>
          <w:szCs w:val="28"/>
        </w:rPr>
        <w:t>ия заявок на участие в конкурсе;</w:t>
      </w:r>
    </w:p>
    <w:p w:rsidR="00EC457F" w:rsidRDefault="00EC457F" w:rsidP="00CF0446">
      <w:pPr>
        <w:pStyle w:val="formattext"/>
        <w:spacing w:before="0" w:beforeAutospacing="0" w:after="0" w:afterAutospacing="0"/>
        <w:ind w:firstLine="709"/>
        <w:jc w:val="both"/>
        <w:rPr>
          <w:sz w:val="28"/>
          <w:szCs w:val="28"/>
        </w:rPr>
      </w:pPr>
      <w:r>
        <w:rPr>
          <w:sz w:val="28"/>
          <w:szCs w:val="28"/>
        </w:rPr>
        <w:t>- принимать другие решения в рамках своей компетенции по вопросам организации и проведения открытого конкурса.</w:t>
      </w:r>
    </w:p>
    <w:p w:rsidR="00A23721" w:rsidRDefault="00A23721" w:rsidP="00A23721">
      <w:pPr>
        <w:pStyle w:val="formattext"/>
        <w:spacing w:before="0" w:beforeAutospacing="0" w:after="0" w:afterAutospacing="0"/>
        <w:ind w:firstLine="709"/>
        <w:rPr>
          <w:sz w:val="28"/>
          <w:szCs w:val="28"/>
        </w:rPr>
      </w:pPr>
      <w:r w:rsidRPr="00A23721">
        <w:rPr>
          <w:sz w:val="28"/>
          <w:szCs w:val="28"/>
        </w:rPr>
        <w:t>Члены Конкурсной комиссии:</w:t>
      </w:r>
    </w:p>
    <w:p w:rsidR="00A23721" w:rsidRDefault="00A23721" w:rsidP="00CF0446">
      <w:pPr>
        <w:pStyle w:val="formattext"/>
        <w:spacing w:before="0" w:beforeAutospacing="0" w:after="0" w:afterAutospacing="0"/>
        <w:ind w:firstLine="709"/>
        <w:jc w:val="both"/>
        <w:rPr>
          <w:sz w:val="28"/>
          <w:szCs w:val="28"/>
        </w:rPr>
      </w:pPr>
      <w:r w:rsidRPr="00A23721">
        <w:rPr>
          <w:sz w:val="28"/>
          <w:szCs w:val="28"/>
        </w:rPr>
        <w:t>1) Присутствуют на заседаниях Конкурсной комиссии и принимают решения по вопросам, отнесенным к компетенции Конкурсной комиссии настоящим Положением и законодательством Российской Федерации;</w:t>
      </w:r>
    </w:p>
    <w:p w:rsidR="00A23721" w:rsidRDefault="00A23721" w:rsidP="00CF0446">
      <w:pPr>
        <w:pStyle w:val="formattext"/>
        <w:spacing w:before="0" w:beforeAutospacing="0" w:after="0" w:afterAutospacing="0"/>
        <w:ind w:firstLine="709"/>
        <w:jc w:val="both"/>
        <w:rPr>
          <w:sz w:val="28"/>
          <w:szCs w:val="28"/>
        </w:rPr>
      </w:pPr>
      <w:r w:rsidRPr="00A23721">
        <w:rPr>
          <w:sz w:val="28"/>
          <w:szCs w:val="28"/>
        </w:rPr>
        <w:t>2) Осуществляют рассмотрение, оценку и сопоставление заявок на участие в конкурсе в соответствии с требованиями действующего законодательства и настоящего Положения;</w:t>
      </w:r>
    </w:p>
    <w:p w:rsidR="00A23721" w:rsidRDefault="00A23721" w:rsidP="00CF0446">
      <w:pPr>
        <w:pStyle w:val="formattext"/>
        <w:spacing w:before="0" w:beforeAutospacing="0" w:after="0" w:afterAutospacing="0"/>
        <w:ind w:firstLine="709"/>
        <w:jc w:val="both"/>
        <w:rPr>
          <w:sz w:val="28"/>
          <w:szCs w:val="28"/>
        </w:rPr>
      </w:pPr>
      <w:r w:rsidRPr="00A23721">
        <w:rPr>
          <w:sz w:val="28"/>
          <w:szCs w:val="28"/>
        </w:rPr>
        <w:t>3) Подписывают протокол вскрытия конвертов, протокол конкурса и протокол оценки и сопоставления заявок на участие в конкурсе;</w:t>
      </w:r>
    </w:p>
    <w:p w:rsidR="00A23721" w:rsidRDefault="00A23721" w:rsidP="00CF0446">
      <w:pPr>
        <w:pStyle w:val="formattext"/>
        <w:spacing w:before="0" w:beforeAutospacing="0" w:after="0" w:afterAutospacing="0"/>
        <w:ind w:firstLine="709"/>
        <w:jc w:val="both"/>
        <w:rPr>
          <w:sz w:val="28"/>
          <w:szCs w:val="28"/>
        </w:rPr>
      </w:pPr>
      <w:r w:rsidRPr="00A23721">
        <w:rPr>
          <w:sz w:val="28"/>
          <w:szCs w:val="28"/>
        </w:rPr>
        <w:t>4) Принимают участие в определении победителя конкурса;</w:t>
      </w:r>
    </w:p>
    <w:p w:rsidR="00A23721" w:rsidRDefault="00A23721" w:rsidP="00CF0446">
      <w:pPr>
        <w:pStyle w:val="formattext"/>
        <w:spacing w:before="0" w:beforeAutospacing="0" w:after="0" w:afterAutospacing="0"/>
        <w:ind w:firstLine="709"/>
        <w:jc w:val="both"/>
        <w:rPr>
          <w:sz w:val="28"/>
          <w:szCs w:val="28"/>
        </w:rPr>
      </w:pPr>
      <w:r w:rsidRPr="00A23721">
        <w:rPr>
          <w:sz w:val="28"/>
          <w:szCs w:val="28"/>
        </w:rPr>
        <w:t>5) Осуществляют иные действия в соответствии с законодательством Российской Федерации и настоящим Положением.</w:t>
      </w:r>
    </w:p>
    <w:p w:rsidR="00A23721" w:rsidRDefault="00A23721" w:rsidP="00A23721">
      <w:pPr>
        <w:pStyle w:val="formattext"/>
        <w:spacing w:before="0" w:beforeAutospacing="0" w:after="0" w:afterAutospacing="0"/>
        <w:ind w:firstLine="709"/>
        <w:rPr>
          <w:sz w:val="28"/>
          <w:szCs w:val="28"/>
        </w:rPr>
      </w:pPr>
      <w:r w:rsidRPr="00A23721">
        <w:rPr>
          <w:sz w:val="28"/>
          <w:szCs w:val="28"/>
        </w:rPr>
        <w:t>Председатель Конкурсной комиссии:</w:t>
      </w:r>
    </w:p>
    <w:p w:rsidR="00A23721" w:rsidRDefault="00A23721" w:rsidP="00CF0446">
      <w:pPr>
        <w:pStyle w:val="formattext"/>
        <w:spacing w:before="0" w:beforeAutospacing="0" w:after="0" w:afterAutospacing="0"/>
        <w:ind w:firstLine="709"/>
        <w:jc w:val="both"/>
        <w:rPr>
          <w:sz w:val="28"/>
          <w:szCs w:val="28"/>
        </w:rPr>
      </w:pPr>
      <w:r w:rsidRPr="00A23721">
        <w:rPr>
          <w:sz w:val="28"/>
          <w:szCs w:val="28"/>
        </w:rPr>
        <w:t>1) Осуществляет общее руководство работой Конкурсной комиссии и обеспечивает исполнение настоящего Положения;</w:t>
      </w:r>
    </w:p>
    <w:p w:rsidR="00A23721" w:rsidRDefault="00A23721" w:rsidP="00CF0446">
      <w:pPr>
        <w:pStyle w:val="formattext"/>
        <w:spacing w:before="0" w:beforeAutospacing="0" w:after="0" w:afterAutospacing="0"/>
        <w:ind w:firstLine="709"/>
        <w:jc w:val="both"/>
        <w:rPr>
          <w:sz w:val="28"/>
          <w:szCs w:val="28"/>
        </w:rPr>
      </w:pPr>
      <w:r w:rsidRPr="00A23721">
        <w:rPr>
          <w:sz w:val="28"/>
          <w:szCs w:val="28"/>
        </w:rPr>
        <w:t>2) Объявляет заседание правомочным или выносит решение о его переносе из-за отсутствия необходимого количества членов;</w:t>
      </w:r>
    </w:p>
    <w:p w:rsidR="00A23721" w:rsidRDefault="007B6B32" w:rsidP="00CF0446">
      <w:pPr>
        <w:pStyle w:val="formattext"/>
        <w:spacing w:before="0" w:beforeAutospacing="0" w:after="0" w:afterAutospacing="0"/>
        <w:ind w:firstLine="709"/>
        <w:jc w:val="both"/>
        <w:rPr>
          <w:sz w:val="28"/>
          <w:szCs w:val="28"/>
        </w:rPr>
      </w:pPr>
      <w:r>
        <w:rPr>
          <w:sz w:val="28"/>
          <w:szCs w:val="28"/>
        </w:rPr>
        <w:t>3</w:t>
      </w:r>
      <w:r w:rsidR="00A23721" w:rsidRPr="00A23721">
        <w:rPr>
          <w:sz w:val="28"/>
          <w:szCs w:val="28"/>
        </w:rPr>
        <w:t>) Открывает и ведет заседания Конкурсной комиссии;</w:t>
      </w:r>
    </w:p>
    <w:p w:rsidR="00A23721" w:rsidRDefault="007B6B32" w:rsidP="00CF0446">
      <w:pPr>
        <w:pStyle w:val="formattext"/>
        <w:spacing w:before="0" w:beforeAutospacing="0" w:after="0" w:afterAutospacing="0"/>
        <w:ind w:firstLine="709"/>
        <w:jc w:val="both"/>
        <w:rPr>
          <w:sz w:val="28"/>
          <w:szCs w:val="28"/>
        </w:rPr>
      </w:pPr>
      <w:r>
        <w:rPr>
          <w:sz w:val="28"/>
          <w:szCs w:val="28"/>
        </w:rPr>
        <w:t>4</w:t>
      </w:r>
      <w:r w:rsidR="00A23721" w:rsidRPr="00A23721">
        <w:rPr>
          <w:sz w:val="28"/>
          <w:szCs w:val="28"/>
        </w:rPr>
        <w:t>) Объявляет сведения, подлежащие объявлению на процедуре вскрытия конвертов с заявками на участие в конкурсе;</w:t>
      </w:r>
    </w:p>
    <w:p w:rsidR="00A23721" w:rsidRDefault="007B6B32" w:rsidP="00CF0446">
      <w:pPr>
        <w:pStyle w:val="formattext"/>
        <w:spacing w:before="0" w:beforeAutospacing="0" w:after="0" w:afterAutospacing="0"/>
        <w:ind w:firstLine="709"/>
        <w:jc w:val="both"/>
        <w:rPr>
          <w:sz w:val="28"/>
          <w:szCs w:val="28"/>
        </w:rPr>
      </w:pPr>
      <w:r>
        <w:rPr>
          <w:sz w:val="28"/>
          <w:szCs w:val="28"/>
        </w:rPr>
        <w:t>5</w:t>
      </w:r>
      <w:r w:rsidR="00A23721" w:rsidRPr="00A23721">
        <w:rPr>
          <w:sz w:val="28"/>
          <w:szCs w:val="28"/>
        </w:rPr>
        <w:t>) Подписывает протокол вскрытия конвертов с конкурсными заявками, протокол рассмотрения заявок на участие в конкурсе и протокол оценки и сопоставления заявок на участие в конкурсе;</w:t>
      </w:r>
    </w:p>
    <w:p w:rsidR="00A23721" w:rsidRDefault="007B6B32" w:rsidP="00CF0446">
      <w:pPr>
        <w:pStyle w:val="formattext"/>
        <w:spacing w:before="0" w:beforeAutospacing="0" w:after="0" w:afterAutospacing="0"/>
        <w:ind w:firstLine="709"/>
        <w:jc w:val="both"/>
        <w:rPr>
          <w:sz w:val="28"/>
          <w:szCs w:val="28"/>
        </w:rPr>
      </w:pPr>
      <w:r>
        <w:rPr>
          <w:sz w:val="28"/>
          <w:szCs w:val="28"/>
        </w:rPr>
        <w:t>6</w:t>
      </w:r>
      <w:r w:rsidR="00A23721" w:rsidRPr="00A23721">
        <w:rPr>
          <w:sz w:val="28"/>
          <w:szCs w:val="28"/>
        </w:rPr>
        <w:t>) Объявляет победителя конкурса;</w:t>
      </w:r>
    </w:p>
    <w:p w:rsidR="00A23721" w:rsidRDefault="007B6B32" w:rsidP="00CF0446">
      <w:pPr>
        <w:pStyle w:val="formattext"/>
        <w:spacing w:before="0" w:beforeAutospacing="0" w:after="0" w:afterAutospacing="0"/>
        <w:ind w:firstLine="709"/>
        <w:jc w:val="both"/>
        <w:rPr>
          <w:sz w:val="28"/>
          <w:szCs w:val="28"/>
        </w:rPr>
      </w:pPr>
      <w:r>
        <w:rPr>
          <w:sz w:val="28"/>
          <w:szCs w:val="28"/>
        </w:rPr>
        <w:lastRenderedPageBreak/>
        <w:t>7</w:t>
      </w:r>
      <w:r w:rsidR="00A23721" w:rsidRPr="00A23721">
        <w:rPr>
          <w:sz w:val="28"/>
          <w:szCs w:val="28"/>
        </w:rPr>
        <w:t>) Осуществляет иные действия в соответствии с законодательством Российской Федерации и настоящим Положением.</w:t>
      </w:r>
    </w:p>
    <w:p w:rsidR="00A23721" w:rsidRDefault="00A23721" w:rsidP="00A23721">
      <w:pPr>
        <w:pStyle w:val="formattext"/>
        <w:spacing w:before="0" w:beforeAutospacing="0" w:after="0" w:afterAutospacing="0"/>
        <w:ind w:firstLine="709"/>
        <w:rPr>
          <w:sz w:val="28"/>
          <w:szCs w:val="28"/>
        </w:rPr>
      </w:pPr>
      <w:r w:rsidRPr="00A23721">
        <w:rPr>
          <w:sz w:val="28"/>
          <w:szCs w:val="28"/>
        </w:rPr>
        <w:t>Секретарь Конкурсной комиссии:</w:t>
      </w:r>
    </w:p>
    <w:p w:rsidR="00A23721" w:rsidRDefault="00A23721" w:rsidP="00CF0446">
      <w:pPr>
        <w:pStyle w:val="formattext"/>
        <w:spacing w:before="0" w:beforeAutospacing="0" w:after="0" w:afterAutospacing="0"/>
        <w:ind w:firstLine="709"/>
        <w:jc w:val="both"/>
        <w:rPr>
          <w:sz w:val="28"/>
          <w:szCs w:val="28"/>
        </w:rPr>
      </w:pPr>
      <w:proofErr w:type="gramStart"/>
      <w:r w:rsidRPr="00A23721">
        <w:rPr>
          <w:sz w:val="28"/>
          <w:szCs w:val="28"/>
        </w:rPr>
        <w:t>1) 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не менее чем за три рабочих дня до их начала и обеспечивает членов Конкурсной комиссии необходимыми материалами;</w:t>
      </w:r>
      <w:proofErr w:type="gramEnd"/>
    </w:p>
    <w:p w:rsidR="00A23721" w:rsidRDefault="00A23721" w:rsidP="00DD1DFD">
      <w:pPr>
        <w:pStyle w:val="formattext"/>
        <w:spacing w:before="0" w:beforeAutospacing="0" w:after="0" w:afterAutospacing="0"/>
        <w:ind w:firstLine="709"/>
        <w:jc w:val="both"/>
        <w:rPr>
          <w:sz w:val="28"/>
          <w:szCs w:val="28"/>
        </w:rPr>
      </w:pPr>
      <w:r w:rsidRPr="00A23721">
        <w:rPr>
          <w:sz w:val="28"/>
          <w:szCs w:val="28"/>
        </w:rPr>
        <w:t>2) По ходу заседаний Конкурсной комиссии оформляет протокол вскрытия конвертов, протокол рассмотрения и оценки конкурсных заявок и протокол конкурса;</w:t>
      </w:r>
    </w:p>
    <w:p w:rsidR="00A23721" w:rsidRDefault="00A23721" w:rsidP="00DD1DFD">
      <w:pPr>
        <w:pStyle w:val="formattext"/>
        <w:spacing w:before="0" w:beforeAutospacing="0" w:after="0" w:afterAutospacing="0"/>
        <w:ind w:firstLine="709"/>
        <w:jc w:val="both"/>
        <w:rPr>
          <w:sz w:val="28"/>
          <w:szCs w:val="28"/>
        </w:rPr>
      </w:pPr>
      <w:r w:rsidRPr="00A23721">
        <w:rPr>
          <w:sz w:val="28"/>
          <w:szCs w:val="28"/>
        </w:rPr>
        <w:t xml:space="preserve">3) Осуществляет иные действия организационно-технического характера в соответствии с законодательством Российской Федерации и настоящим </w:t>
      </w:r>
      <w:r w:rsidR="00DD1DFD">
        <w:rPr>
          <w:sz w:val="28"/>
          <w:szCs w:val="28"/>
        </w:rPr>
        <w:t>П</w:t>
      </w:r>
      <w:r w:rsidRPr="00A23721">
        <w:rPr>
          <w:sz w:val="28"/>
          <w:szCs w:val="28"/>
        </w:rPr>
        <w:t>оложением.</w:t>
      </w:r>
    </w:p>
    <w:p w:rsidR="00A23721" w:rsidRDefault="00A23721" w:rsidP="00DD1DFD">
      <w:pPr>
        <w:pStyle w:val="formattext"/>
        <w:spacing w:before="0" w:beforeAutospacing="0" w:after="0" w:afterAutospacing="0"/>
        <w:ind w:firstLine="709"/>
        <w:jc w:val="both"/>
        <w:rPr>
          <w:sz w:val="28"/>
          <w:szCs w:val="28"/>
        </w:rPr>
      </w:pPr>
      <w:r w:rsidRPr="00A23721">
        <w:rPr>
          <w:sz w:val="28"/>
          <w:szCs w:val="28"/>
        </w:rPr>
        <w:t>Любые действия (бездействия) конкурсной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w:t>
      </w:r>
      <w:proofErr w:type="gramStart"/>
      <w:r w:rsidRPr="00A23721">
        <w:rPr>
          <w:sz w:val="28"/>
          <w:szCs w:val="28"/>
        </w:rPr>
        <w:t>а(</w:t>
      </w:r>
      <w:proofErr w:type="spellStart"/>
      <w:proofErr w:type="gramEnd"/>
      <w:r w:rsidRPr="00A23721">
        <w:rPr>
          <w:sz w:val="28"/>
          <w:szCs w:val="28"/>
        </w:rPr>
        <w:t>ов</w:t>
      </w:r>
      <w:proofErr w:type="spellEnd"/>
      <w:r w:rsidRPr="00A23721">
        <w:rPr>
          <w:sz w:val="28"/>
          <w:szCs w:val="28"/>
        </w:rPr>
        <w:t>) конкурса. В случае такого обжалования конкурсная комиссия обязана:</w:t>
      </w:r>
    </w:p>
    <w:p w:rsidR="00A23721" w:rsidRDefault="00A23721" w:rsidP="00DD1DFD">
      <w:pPr>
        <w:pStyle w:val="formattext"/>
        <w:spacing w:before="0" w:beforeAutospacing="0" w:after="0" w:afterAutospacing="0"/>
        <w:ind w:firstLine="709"/>
        <w:jc w:val="both"/>
        <w:rPr>
          <w:sz w:val="28"/>
          <w:szCs w:val="28"/>
        </w:rPr>
      </w:pPr>
      <w:r w:rsidRPr="00A23721">
        <w:rPr>
          <w:sz w:val="28"/>
          <w:szCs w:val="28"/>
        </w:rPr>
        <w:t>1) Представить по запросу уполномоченного органа сведения и документы, необходимые для рассмотрения жалобы;</w:t>
      </w:r>
    </w:p>
    <w:p w:rsidR="00A23721" w:rsidRDefault="00A23721" w:rsidP="00DD1DFD">
      <w:pPr>
        <w:pStyle w:val="formattext"/>
        <w:spacing w:before="0" w:beforeAutospacing="0" w:after="0" w:afterAutospacing="0"/>
        <w:ind w:firstLine="709"/>
        <w:jc w:val="both"/>
        <w:rPr>
          <w:sz w:val="28"/>
          <w:szCs w:val="28"/>
        </w:rPr>
      </w:pPr>
      <w:r w:rsidRPr="00A23721">
        <w:rPr>
          <w:sz w:val="28"/>
          <w:szCs w:val="28"/>
        </w:rPr>
        <w:t>2) Приостановить заключение договоров по результатам конкурса до рассмотрения жалобы по существу в случае получения соответствующего требования от уполномоченного органа.</w:t>
      </w:r>
    </w:p>
    <w:p w:rsidR="00A23721" w:rsidRDefault="00A23721" w:rsidP="00DD1DFD">
      <w:pPr>
        <w:pStyle w:val="formattext"/>
        <w:spacing w:before="0" w:beforeAutospacing="0" w:after="0" w:afterAutospacing="0"/>
        <w:ind w:firstLine="709"/>
        <w:jc w:val="both"/>
        <w:rPr>
          <w:sz w:val="28"/>
          <w:szCs w:val="28"/>
        </w:rPr>
      </w:pPr>
      <w:r w:rsidRPr="00A23721">
        <w:rPr>
          <w:sz w:val="28"/>
          <w:szCs w:val="28"/>
        </w:rPr>
        <w:t xml:space="preserve">Конкурсная комиссия может привлекать для рассмотрения, оценки и сопоставления конкурсных заявок экспертов. Для целей применения настоящего Положения под экспертами понимаются лица, обладающие специальными знаниями по предмету проведения конкурса, что должно подтверждаться соответствующими документами об образовании и (или) опыте работы эксперта. Эксперты, как правило, не входят в состав Конкурсной комиссии, но могут быть включены в состав Конкурсной комиссии по решению Организатора. </w:t>
      </w:r>
      <w:proofErr w:type="gramStart"/>
      <w:r w:rsidRPr="00A23721">
        <w:rPr>
          <w:sz w:val="28"/>
          <w:szCs w:val="28"/>
        </w:rPr>
        <w:t>Экспертами не могут быть лица, которые лично заинтересованы в результатах конкурса (в том числе физические лица, подавшие заявки на участие в запросе котировок либо состоящие в штате организаций, подавших указанные заявки), либо физические лица, на которых способны оказывать влияние участники конкурса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w:t>
      </w:r>
      <w:proofErr w:type="gramEnd"/>
      <w:r w:rsidRPr="00A23721">
        <w:rPr>
          <w:sz w:val="28"/>
          <w:szCs w:val="28"/>
        </w:rPr>
        <w:t xml:space="preserve"> Эксперты представляют в Конкурсную комиссию свои экспертные заключения по вопросам, поставленным перед ними Конкурсной комиссией. Мнение эксперта, изложенное в экспертном заключении, носит рекомендательный характер и не является обязательным для Конкурсной комиссии. Экспертное заключение оформляется письменно и прикладывается к протоколу рассмотрения и оценки конкурсных заявок в зависимости от того, по какому поводу оно проводилось.</w:t>
      </w:r>
    </w:p>
    <w:p w:rsidR="00E704DC" w:rsidRDefault="00E704DC" w:rsidP="00E704DC">
      <w:pPr>
        <w:pStyle w:val="formattext"/>
        <w:spacing w:before="0" w:beforeAutospacing="0" w:after="0" w:afterAutospacing="0"/>
        <w:jc w:val="center"/>
        <w:rPr>
          <w:sz w:val="28"/>
          <w:szCs w:val="28"/>
        </w:rPr>
      </w:pPr>
    </w:p>
    <w:p w:rsidR="00E704DC" w:rsidRDefault="00E704DC" w:rsidP="00E704DC">
      <w:pPr>
        <w:pStyle w:val="formattext"/>
        <w:spacing w:before="0" w:beforeAutospacing="0" w:after="0" w:afterAutospacing="0"/>
        <w:jc w:val="center"/>
        <w:rPr>
          <w:sz w:val="28"/>
          <w:szCs w:val="28"/>
        </w:rPr>
      </w:pPr>
      <w:r>
        <w:rPr>
          <w:sz w:val="28"/>
          <w:szCs w:val="28"/>
        </w:rPr>
        <w:t>6</w:t>
      </w:r>
      <w:r w:rsidR="00A23721" w:rsidRPr="00A23721">
        <w:rPr>
          <w:sz w:val="28"/>
          <w:szCs w:val="28"/>
        </w:rPr>
        <w:t>.</w:t>
      </w:r>
      <w:r>
        <w:rPr>
          <w:sz w:val="28"/>
          <w:szCs w:val="28"/>
        </w:rPr>
        <w:t xml:space="preserve"> Ответственность членов Конкурсной комиссии.</w:t>
      </w:r>
    </w:p>
    <w:p w:rsidR="00A23721" w:rsidRDefault="00A23721" w:rsidP="004B5891">
      <w:pPr>
        <w:pStyle w:val="formattext"/>
        <w:spacing w:before="0" w:beforeAutospacing="0" w:after="0" w:afterAutospacing="0"/>
        <w:ind w:firstLine="709"/>
        <w:jc w:val="both"/>
        <w:rPr>
          <w:sz w:val="28"/>
          <w:szCs w:val="28"/>
        </w:rPr>
      </w:pPr>
      <w:r w:rsidRPr="00A23721">
        <w:rPr>
          <w:sz w:val="28"/>
          <w:szCs w:val="28"/>
        </w:rPr>
        <w:lastRenderedPageBreak/>
        <w:t xml:space="preserve"> Члены Конкурсной комиссии, виновные в нарушении законодательства Российской Федерации,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580D8A" w:rsidRDefault="00A23721" w:rsidP="004B5891">
      <w:pPr>
        <w:pStyle w:val="formattext"/>
        <w:spacing w:before="0" w:beforeAutospacing="0" w:after="0" w:afterAutospacing="0"/>
        <w:ind w:firstLine="709"/>
        <w:jc w:val="both"/>
        <w:rPr>
          <w:sz w:val="28"/>
          <w:szCs w:val="28"/>
        </w:rPr>
      </w:pPr>
      <w:r w:rsidRPr="00A23721">
        <w:rPr>
          <w:sz w:val="28"/>
          <w:szCs w:val="28"/>
        </w:rPr>
        <w:t>Член Конкурсной комиссии, допустивший нарушение законодательства Российской Федерации и (или) иных нормативных правовых актов Российской Федерации, может быть заменен по решению Организатора, а также по представлению или предписанию органа, уполномоченного на осуществление контроля в сфере проведения конкурсов.</w:t>
      </w:r>
    </w:p>
    <w:p w:rsidR="00580D8A" w:rsidRDefault="00A23721" w:rsidP="004B5891">
      <w:pPr>
        <w:pStyle w:val="formattext"/>
        <w:spacing w:before="0" w:beforeAutospacing="0" w:after="0" w:afterAutospacing="0"/>
        <w:ind w:firstLine="709"/>
        <w:jc w:val="both"/>
        <w:rPr>
          <w:sz w:val="28"/>
          <w:szCs w:val="28"/>
        </w:rPr>
      </w:pPr>
      <w:proofErr w:type="gramStart"/>
      <w:r w:rsidRPr="00A23721">
        <w:rPr>
          <w:sz w:val="28"/>
          <w:szCs w:val="28"/>
        </w:rPr>
        <w:t>В случае если члену Конкурсной комиссии станет известно о нарушении другим членом Конкурсной комиссии законодательства Российской Федерации и иных нормативных правовых актов Российской Федерации и настоящего Положения, он должен письменно сообщить об этом Председателю Конкурсной комиссии и (или) Организатору в течение одного дня с момента, когда он узнал о таком нарушении.</w:t>
      </w:r>
      <w:proofErr w:type="gramEnd"/>
    </w:p>
    <w:p w:rsidR="00A23721" w:rsidRPr="00A23721" w:rsidRDefault="00A23721" w:rsidP="004B5891">
      <w:pPr>
        <w:pStyle w:val="formattext"/>
        <w:spacing w:before="0" w:beforeAutospacing="0" w:after="0" w:afterAutospacing="0"/>
        <w:ind w:firstLine="709"/>
        <w:jc w:val="both"/>
        <w:rPr>
          <w:sz w:val="28"/>
          <w:szCs w:val="28"/>
        </w:rPr>
      </w:pPr>
      <w:r w:rsidRPr="00A23721">
        <w:rPr>
          <w:sz w:val="28"/>
          <w:szCs w:val="28"/>
        </w:rPr>
        <w:t>Члены Конкурсной комиссии и привлеченные Конкурсной комиссией эксперты не вправе распространять сведения, составляющие государственную, служебную или тайну, ставшие известными им в ходе проведения конкурса.</w:t>
      </w:r>
      <w:r w:rsidRPr="00A23721">
        <w:rPr>
          <w:sz w:val="28"/>
          <w:szCs w:val="28"/>
        </w:rPr>
        <w:br/>
      </w:r>
    </w:p>
    <w:p w:rsidR="00A23721" w:rsidRPr="00CE2392" w:rsidRDefault="00A23721" w:rsidP="00CE2392">
      <w:pPr>
        <w:autoSpaceDN w:val="0"/>
        <w:adjustRightInd w:val="0"/>
        <w:jc w:val="center"/>
        <w:rPr>
          <w:b/>
          <w:i/>
          <w:sz w:val="28"/>
          <w:szCs w:val="28"/>
        </w:rPr>
      </w:pPr>
    </w:p>
    <w:sectPr w:rsidR="00A23721" w:rsidRPr="00CE2392" w:rsidSect="00A23721">
      <w:pgSz w:w="11906" w:h="16838"/>
      <w:pgMar w:top="851"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2CA" w:rsidRDefault="000502CA" w:rsidP="00135F84">
      <w:r>
        <w:separator/>
      </w:r>
    </w:p>
  </w:endnote>
  <w:endnote w:type="continuationSeparator" w:id="0">
    <w:p w:rsidR="000502CA" w:rsidRDefault="000502CA" w:rsidP="0013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2CA" w:rsidRDefault="000502CA" w:rsidP="00135F84">
      <w:r>
        <w:separator/>
      </w:r>
    </w:p>
  </w:footnote>
  <w:footnote w:type="continuationSeparator" w:id="0">
    <w:p w:rsidR="000502CA" w:rsidRDefault="000502CA" w:rsidP="00135F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D99"/>
    <w:rsid w:val="000351BE"/>
    <w:rsid w:val="000502CA"/>
    <w:rsid w:val="00050C67"/>
    <w:rsid w:val="00061B82"/>
    <w:rsid w:val="000774A7"/>
    <w:rsid w:val="000817B7"/>
    <w:rsid w:val="000827F6"/>
    <w:rsid w:val="000900F9"/>
    <w:rsid w:val="00092CD3"/>
    <w:rsid w:val="000B6E16"/>
    <w:rsid w:val="000D1BCE"/>
    <w:rsid w:val="000F409B"/>
    <w:rsid w:val="000F6FFB"/>
    <w:rsid w:val="001301FA"/>
    <w:rsid w:val="00133264"/>
    <w:rsid w:val="00135F84"/>
    <w:rsid w:val="00142074"/>
    <w:rsid w:val="00153B0F"/>
    <w:rsid w:val="001624DA"/>
    <w:rsid w:val="00181D41"/>
    <w:rsid w:val="001845EB"/>
    <w:rsid w:val="001A30D8"/>
    <w:rsid w:val="001B4173"/>
    <w:rsid w:val="001B6F70"/>
    <w:rsid w:val="002064C5"/>
    <w:rsid w:val="00223B8D"/>
    <w:rsid w:val="00226763"/>
    <w:rsid w:val="00241461"/>
    <w:rsid w:val="00243768"/>
    <w:rsid w:val="002544A9"/>
    <w:rsid w:val="002629C2"/>
    <w:rsid w:val="00271908"/>
    <w:rsid w:val="00284C7D"/>
    <w:rsid w:val="00291A69"/>
    <w:rsid w:val="00295CCF"/>
    <w:rsid w:val="002A2AB9"/>
    <w:rsid w:val="002B3108"/>
    <w:rsid w:val="002C0BA2"/>
    <w:rsid w:val="002E7A45"/>
    <w:rsid w:val="002F7B30"/>
    <w:rsid w:val="0030659E"/>
    <w:rsid w:val="00335890"/>
    <w:rsid w:val="003361FA"/>
    <w:rsid w:val="00350BE7"/>
    <w:rsid w:val="00374E66"/>
    <w:rsid w:val="00394329"/>
    <w:rsid w:val="003B0007"/>
    <w:rsid w:val="003E3B9A"/>
    <w:rsid w:val="003E6E02"/>
    <w:rsid w:val="003F43CA"/>
    <w:rsid w:val="00435B8C"/>
    <w:rsid w:val="0047148A"/>
    <w:rsid w:val="00486460"/>
    <w:rsid w:val="00487C8C"/>
    <w:rsid w:val="00491918"/>
    <w:rsid w:val="004B4FDD"/>
    <w:rsid w:val="004B5891"/>
    <w:rsid w:val="004E2798"/>
    <w:rsid w:val="004E4BDB"/>
    <w:rsid w:val="004F0E7B"/>
    <w:rsid w:val="004F204E"/>
    <w:rsid w:val="004F79EE"/>
    <w:rsid w:val="00533C26"/>
    <w:rsid w:val="00553BBD"/>
    <w:rsid w:val="0056012C"/>
    <w:rsid w:val="00570021"/>
    <w:rsid w:val="00574F03"/>
    <w:rsid w:val="00580D8A"/>
    <w:rsid w:val="005832BE"/>
    <w:rsid w:val="00584C11"/>
    <w:rsid w:val="00596025"/>
    <w:rsid w:val="005B32D2"/>
    <w:rsid w:val="005C00F1"/>
    <w:rsid w:val="005C3827"/>
    <w:rsid w:val="005F5580"/>
    <w:rsid w:val="00603498"/>
    <w:rsid w:val="00612E89"/>
    <w:rsid w:val="0061755B"/>
    <w:rsid w:val="00632414"/>
    <w:rsid w:val="00635281"/>
    <w:rsid w:val="00664027"/>
    <w:rsid w:val="00664709"/>
    <w:rsid w:val="00665FE8"/>
    <w:rsid w:val="00677F32"/>
    <w:rsid w:val="007037FB"/>
    <w:rsid w:val="00742969"/>
    <w:rsid w:val="00744AE0"/>
    <w:rsid w:val="00746C82"/>
    <w:rsid w:val="00750876"/>
    <w:rsid w:val="00776C79"/>
    <w:rsid w:val="007A43EF"/>
    <w:rsid w:val="007B0616"/>
    <w:rsid w:val="007B4A6B"/>
    <w:rsid w:val="007B6B32"/>
    <w:rsid w:val="007B6FCF"/>
    <w:rsid w:val="007C5EB0"/>
    <w:rsid w:val="007C7348"/>
    <w:rsid w:val="007D30C4"/>
    <w:rsid w:val="007F0D78"/>
    <w:rsid w:val="007F562E"/>
    <w:rsid w:val="007F56BB"/>
    <w:rsid w:val="007F7A7A"/>
    <w:rsid w:val="00811E5F"/>
    <w:rsid w:val="00826EAF"/>
    <w:rsid w:val="00856281"/>
    <w:rsid w:val="008846C9"/>
    <w:rsid w:val="0089006E"/>
    <w:rsid w:val="008937B0"/>
    <w:rsid w:val="008A028A"/>
    <w:rsid w:val="008D2B6A"/>
    <w:rsid w:val="008D71D0"/>
    <w:rsid w:val="008E1841"/>
    <w:rsid w:val="00912AE8"/>
    <w:rsid w:val="00984F57"/>
    <w:rsid w:val="00995BC6"/>
    <w:rsid w:val="00996E0D"/>
    <w:rsid w:val="009A08FC"/>
    <w:rsid w:val="009B4B1C"/>
    <w:rsid w:val="009D3B89"/>
    <w:rsid w:val="009D71F0"/>
    <w:rsid w:val="00A06ABF"/>
    <w:rsid w:val="00A13446"/>
    <w:rsid w:val="00A227BD"/>
    <w:rsid w:val="00A23721"/>
    <w:rsid w:val="00A31023"/>
    <w:rsid w:val="00A35D2D"/>
    <w:rsid w:val="00A53B69"/>
    <w:rsid w:val="00A678D8"/>
    <w:rsid w:val="00A701EE"/>
    <w:rsid w:val="00A93D05"/>
    <w:rsid w:val="00AA0BF6"/>
    <w:rsid w:val="00AD637D"/>
    <w:rsid w:val="00AE7658"/>
    <w:rsid w:val="00AF45B5"/>
    <w:rsid w:val="00B02C3B"/>
    <w:rsid w:val="00B06BAD"/>
    <w:rsid w:val="00B1000D"/>
    <w:rsid w:val="00B118B6"/>
    <w:rsid w:val="00B23E76"/>
    <w:rsid w:val="00B72D99"/>
    <w:rsid w:val="00B826D9"/>
    <w:rsid w:val="00B94DEB"/>
    <w:rsid w:val="00BA6058"/>
    <w:rsid w:val="00BA731A"/>
    <w:rsid w:val="00BB7AD4"/>
    <w:rsid w:val="00BC17F8"/>
    <w:rsid w:val="00C25812"/>
    <w:rsid w:val="00C34241"/>
    <w:rsid w:val="00C70E2B"/>
    <w:rsid w:val="00C9248D"/>
    <w:rsid w:val="00CA6FB3"/>
    <w:rsid w:val="00CB246A"/>
    <w:rsid w:val="00CB4068"/>
    <w:rsid w:val="00CD7972"/>
    <w:rsid w:val="00CE2392"/>
    <w:rsid w:val="00CF0446"/>
    <w:rsid w:val="00CF17B6"/>
    <w:rsid w:val="00D07DDB"/>
    <w:rsid w:val="00D370EE"/>
    <w:rsid w:val="00D42080"/>
    <w:rsid w:val="00D72FC6"/>
    <w:rsid w:val="00DB6C27"/>
    <w:rsid w:val="00DC1BD7"/>
    <w:rsid w:val="00DD1DFD"/>
    <w:rsid w:val="00DE089E"/>
    <w:rsid w:val="00DF2843"/>
    <w:rsid w:val="00E14BF8"/>
    <w:rsid w:val="00E2773B"/>
    <w:rsid w:val="00E3169F"/>
    <w:rsid w:val="00E66259"/>
    <w:rsid w:val="00E704DC"/>
    <w:rsid w:val="00EA1CED"/>
    <w:rsid w:val="00EA7168"/>
    <w:rsid w:val="00EC457F"/>
    <w:rsid w:val="00EC6367"/>
    <w:rsid w:val="00EC664C"/>
    <w:rsid w:val="00ED25BD"/>
    <w:rsid w:val="00ED46F2"/>
    <w:rsid w:val="00EF318D"/>
    <w:rsid w:val="00EF6048"/>
    <w:rsid w:val="00F01716"/>
    <w:rsid w:val="00F11FB5"/>
    <w:rsid w:val="00F352E4"/>
    <w:rsid w:val="00F55279"/>
    <w:rsid w:val="00F56EFD"/>
    <w:rsid w:val="00F57388"/>
    <w:rsid w:val="00F612B9"/>
    <w:rsid w:val="00F84A1B"/>
    <w:rsid w:val="00F84FF5"/>
    <w:rsid w:val="00FE2146"/>
    <w:rsid w:val="00FE3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C11"/>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84C11"/>
    <w:pPr>
      <w:autoSpaceDE/>
      <w:ind w:firstLine="720"/>
      <w:jc w:val="both"/>
    </w:pPr>
    <w:rPr>
      <w:sz w:val="28"/>
      <w:lang w:eastAsia="ru-RU"/>
    </w:rPr>
  </w:style>
  <w:style w:type="character" w:customStyle="1" w:styleId="a4">
    <w:name w:val="Основной текст с отступом Знак"/>
    <w:basedOn w:val="a0"/>
    <w:link w:val="a3"/>
    <w:rsid w:val="00584C11"/>
    <w:rPr>
      <w:rFonts w:ascii="Times New Roman" w:eastAsia="Times New Roman" w:hAnsi="Times New Roman" w:cs="Times New Roman"/>
      <w:sz w:val="28"/>
      <w:szCs w:val="20"/>
      <w:lang w:eastAsia="ru-RU"/>
    </w:rPr>
  </w:style>
  <w:style w:type="paragraph" w:customStyle="1" w:styleId="ConsPlusNormal">
    <w:name w:val="ConsPlusNormal"/>
    <w:rsid w:val="00584C1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584C1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584C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No Spacing"/>
    <w:uiPriority w:val="1"/>
    <w:qFormat/>
    <w:rsid w:val="00584C11"/>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584C11"/>
    <w:rPr>
      <w:rFonts w:ascii="Tahoma" w:hAnsi="Tahoma" w:cs="Tahoma"/>
      <w:sz w:val="16"/>
      <w:szCs w:val="16"/>
    </w:rPr>
  </w:style>
  <w:style w:type="character" w:customStyle="1" w:styleId="a7">
    <w:name w:val="Текст выноски Знак"/>
    <w:basedOn w:val="a0"/>
    <w:link w:val="a6"/>
    <w:uiPriority w:val="99"/>
    <w:semiHidden/>
    <w:rsid w:val="00584C11"/>
    <w:rPr>
      <w:rFonts w:ascii="Tahoma" w:eastAsia="Times New Roman" w:hAnsi="Tahoma" w:cs="Tahoma"/>
      <w:sz w:val="16"/>
      <w:szCs w:val="16"/>
      <w:lang w:eastAsia="ar-SA"/>
    </w:rPr>
  </w:style>
  <w:style w:type="paragraph" w:styleId="a8">
    <w:name w:val="caption"/>
    <w:basedOn w:val="a"/>
    <w:next w:val="a"/>
    <w:uiPriority w:val="35"/>
    <w:unhideWhenUsed/>
    <w:qFormat/>
    <w:rsid w:val="00584C11"/>
    <w:pPr>
      <w:spacing w:after="200"/>
    </w:pPr>
    <w:rPr>
      <w:b/>
      <w:bCs/>
      <w:color w:val="4F81BD" w:themeColor="accent1"/>
      <w:sz w:val="18"/>
      <w:szCs w:val="18"/>
    </w:rPr>
  </w:style>
  <w:style w:type="paragraph" w:styleId="a9">
    <w:name w:val="List Paragraph"/>
    <w:basedOn w:val="a"/>
    <w:uiPriority w:val="34"/>
    <w:qFormat/>
    <w:rsid w:val="00F56EFD"/>
    <w:pPr>
      <w:ind w:left="720"/>
      <w:contextualSpacing/>
    </w:pPr>
  </w:style>
  <w:style w:type="paragraph" w:customStyle="1" w:styleId="ConsPlusNonformat">
    <w:name w:val="ConsPlusNonformat"/>
    <w:uiPriority w:val="99"/>
    <w:rsid w:val="00CF17B6"/>
    <w:pPr>
      <w:autoSpaceDE w:val="0"/>
      <w:autoSpaceDN w:val="0"/>
      <w:adjustRightInd w:val="0"/>
      <w:spacing w:after="0" w:line="240" w:lineRule="auto"/>
    </w:pPr>
    <w:rPr>
      <w:rFonts w:ascii="Courier New" w:hAnsi="Courier New" w:cs="Courier New"/>
      <w:sz w:val="20"/>
      <w:szCs w:val="20"/>
    </w:rPr>
  </w:style>
  <w:style w:type="paragraph" w:styleId="aa">
    <w:name w:val="header"/>
    <w:basedOn w:val="a"/>
    <w:link w:val="ab"/>
    <w:uiPriority w:val="99"/>
    <w:unhideWhenUsed/>
    <w:rsid w:val="00135F84"/>
    <w:pPr>
      <w:tabs>
        <w:tab w:val="center" w:pos="4677"/>
        <w:tab w:val="right" w:pos="9355"/>
      </w:tabs>
    </w:pPr>
  </w:style>
  <w:style w:type="character" w:customStyle="1" w:styleId="ab">
    <w:name w:val="Верхний колонтитул Знак"/>
    <w:basedOn w:val="a0"/>
    <w:link w:val="aa"/>
    <w:uiPriority w:val="99"/>
    <w:rsid w:val="00135F84"/>
    <w:rPr>
      <w:rFonts w:ascii="Times New Roman" w:eastAsia="Times New Roman" w:hAnsi="Times New Roman" w:cs="Times New Roman"/>
      <w:sz w:val="20"/>
      <w:szCs w:val="20"/>
      <w:lang w:eastAsia="ar-SA"/>
    </w:rPr>
  </w:style>
  <w:style w:type="paragraph" w:styleId="ac">
    <w:name w:val="footer"/>
    <w:basedOn w:val="a"/>
    <w:link w:val="ad"/>
    <w:uiPriority w:val="99"/>
    <w:unhideWhenUsed/>
    <w:rsid w:val="00135F84"/>
    <w:pPr>
      <w:tabs>
        <w:tab w:val="center" w:pos="4677"/>
        <w:tab w:val="right" w:pos="9355"/>
      </w:tabs>
    </w:pPr>
  </w:style>
  <w:style w:type="character" w:customStyle="1" w:styleId="ad">
    <w:name w:val="Нижний колонтитул Знак"/>
    <w:basedOn w:val="a0"/>
    <w:link w:val="ac"/>
    <w:uiPriority w:val="99"/>
    <w:rsid w:val="00135F84"/>
    <w:rPr>
      <w:rFonts w:ascii="Times New Roman" w:eastAsia="Times New Roman" w:hAnsi="Times New Roman" w:cs="Times New Roman"/>
      <w:sz w:val="20"/>
      <w:szCs w:val="20"/>
      <w:lang w:eastAsia="ar-SA"/>
    </w:rPr>
  </w:style>
  <w:style w:type="character" w:styleId="ae">
    <w:name w:val="Hyperlink"/>
    <w:basedOn w:val="a0"/>
    <w:rsid w:val="00A13446"/>
  </w:style>
  <w:style w:type="paragraph" w:customStyle="1" w:styleId="formattext">
    <w:name w:val="formattext"/>
    <w:basedOn w:val="a"/>
    <w:rsid w:val="00A23721"/>
    <w:pPr>
      <w:widowControl/>
      <w:suppressAutoHyphens w:val="0"/>
      <w:autoSpaceDE/>
      <w:spacing w:before="100" w:beforeAutospacing="1" w:after="100" w:afterAutospacing="1"/>
    </w:pPr>
    <w:rPr>
      <w:sz w:val="24"/>
      <w:szCs w:val="24"/>
      <w:lang w:eastAsia="ru-RU"/>
    </w:rPr>
  </w:style>
  <w:style w:type="paragraph" w:styleId="2">
    <w:name w:val="Body Text 2"/>
    <w:basedOn w:val="a"/>
    <w:link w:val="20"/>
    <w:uiPriority w:val="99"/>
    <w:semiHidden/>
    <w:unhideWhenUsed/>
    <w:rsid w:val="00F11FB5"/>
    <w:pPr>
      <w:spacing w:after="120" w:line="480" w:lineRule="auto"/>
    </w:pPr>
  </w:style>
  <w:style w:type="character" w:customStyle="1" w:styleId="20">
    <w:name w:val="Основной текст 2 Знак"/>
    <w:basedOn w:val="a0"/>
    <w:link w:val="2"/>
    <w:uiPriority w:val="99"/>
    <w:semiHidden/>
    <w:rsid w:val="00F11FB5"/>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C11"/>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84C11"/>
    <w:pPr>
      <w:autoSpaceDE/>
      <w:ind w:firstLine="720"/>
      <w:jc w:val="both"/>
    </w:pPr>
    <w:rPr>
      <w:sz w:val="28"/>
      <w:lang w:eastAsia="ru-RU"/>
    </w:rPr>
  </w:style>
  <w:style w:type="character" w:customStyle="1" w:styleId="a4">
    <w:name w:val="Основной текст с отступом Знак"/>
    <w:basedOn w:val="a0"/>
    <w:link w:val="a3"/>
    <w:rsid w:val="00584C11"/>
    <w:rPr>
      <w:rFonts w:ascii="Times New Roman" w:eastAsia="Times New Roman" w:hAnsi="Times New Roman" w:cs="Times New Roman"/>
      <w:sz w:val="28"/>
      <w:szCs w:val="20"/>
      <w:lang w:eastAsia="ru-RU"/>
    </w:rPr>
  </w:style>
  <w:style w:type="paragraph" w:customStyle="1" w:styleId="ConsPlusNormal">
    <w:name w:val="ConsPlusNormal"/>
    <w:rsid w:val="00584C1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584C1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584C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No Spacing"/>
    <w:uiPriority w:val="1"/>
    <w:qFormat/>
    <w:rsid w:val="00584C11"/>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584C11"/>
    <w:rPr>
      <w:rFonts w:ascii="Tahoma" w:hAnsi="Tahoma" w:cs="Tahoma"/>
      <w:sz w:val="16"/>
      <w:szCs w:val="16"/>
    </w:rPr>
  </w:style>
  <w:style w:type="character" w:customStyle="1" w:styleId="a7">
    <w:name w:val="Текст выноски Знак"/>
    <w:basedOn w:val="a0"/>
    <w:link w:val="a6"/>
    <w:uiPriority w:val="99"/>
    <w:semiHidden/>
    <w:rsid w:val="00584C11"/>
    <w:rPr>
      <w:rFonts w:ascii="Tahoma" w:eastAsia="Times New Roman" w:hAnsi="Tahoma" w:cs="Tahoma"/>
      <w:sz w:val="16"/>
      <w:szCs w:val="16"/>
      <w:lang w:eastAsia="ar-SA"/>
    </w:rPr>
  </w:style>
  <w:style w:type="paragraph" w:styleId="a8">
    <w:name w:val="caption"/>
    <w:basedOn w:val="a"/>
    <w:next w:val="a"/>
    <w:uiPriority w:val="35"/>
    <w:unhideWhenUsed/>
    <w:qFormat/>
    <w:rsid w:val="00584C11"/>
    <w:pPr>
      <w:spacing w:after="200"/>
    </w:pPr>
    <w:rPr>
      <w:b/>
      <w:bCs/>
      <w:color w:val="4F81BD" w:themeColor="accent1"/>
      <w:sz w:val="18"/>
      <w:szCs w:val="18"/>
    </w:rPr>
  </w:style>
  <w:style w:type="paragraph" w:styleId="a9">
    <w:name w:val="List Paragraph"/>
    <w:basedOn w:val="a"/>
    <w:uiPriority w:val="34"/>
    <w:qFormat/>
    <w:rsid w:val="00F56EFD"/>
    <w:pPr>
      <w:ind w:left="720"/>
      <w:contextualSpacing/>
    </w:pPr>
  </w:style>
  <w:style w:type="paragraph" w:customStyle="1" w:styleId="ConsPlusNonformat">
    <w:name w:val="ConsPlusNonformat"/>
    <w:uiPriority w:val="99"/>
    <w:rsid w:val="00CF17B6"/>
    <w:pPr>
      <w:autoSpaceDE w:val="0"/>
      <w:autoSpaceDN w:val="0"/>
      <w:adjustRightInd w:val="0"/>
      <w:spacing w:after="0" w:line="240" w:lineRule="auto"/>
    </w:pPr>
    <w:rPr>
      <w:rFonts w:ascii="Courier New" w:hAnsi="Courier New" w:cs="Courier New"/>
      <w:sz w:val="20"/>
      <w:szCs w:val="20"/>
    </w:rPr>
  </w:style>
  <w:style w:type="paragraph" w:styleId="aa">
    <w:name w:val="header"/>
    <w:basedOn w:val="a"/>
    <w:link w:val="ab"/>
    <w:uiPriority w:val="99"/>
    <w:unhideWhenUsed/>
    <w:rsid w:val="00135F84"/>
    <w:pPr>
      <w:tabs>
        <w:tab w:val="center" w:pos="4677"/>
        <w:tab w:val="right" w:pos="9355"/>
      </w:tabs>
    </w:pPr>
  </w:style>
  <w:style w:type="character" w:customStyle="1" w:styleId="ab">
    <w:name w:val="Верхний колонтитул Знак"/>
    <w:basedOn w:val="a0"/>
    <w:link w:val="aa"/>
    <w:uiPriority w:val="99"/>
    <w:rsid w:val="00135F84"/>
    <w:rPr>
      <w:rFonts w:ascii="Times New Roman" w:eastAsia="Times New Roman" w:hAnsi="Times New Roman" w:cs="Times New Roman"/>
      <w:sz w:val="20"/>
      <w:szCs w:val="20"/>
      <w:lang w:eastAsia="ar-SA"/>
    </w:rPr>
  </w:style>
  <w:style w:type="paragraph" w:styleId="ac">
    <w:name w:val="footer"/>
    <w:basedOn w:val="a"/>
    <w:link w:val="ad"/>
    <w:uiPriority w:val="99"/>
    <w:unhideWhenUsed/>
    <w:rsid w:val="00135F84"/>
    <w:pPr>
      <w:tabs>
        <w:tab w:val="center" w:pos="4677"/>
        <w:tab w:val="right" w:pos="9355"/>
      </w:tabs>
    </w:pPr>
  </w:style>
  <w:style w:type="character" w:customStyle="1" w:styleId="ad">
    <w:name w:val="Нижний колонтитул Знак"/>
    <w:basedOn w:val="a0"/>
    <w:link w:val="ac"/>
    <w:uiPriority w:val="99"/>
    <w:rsid w:val="00135F84"/>
    <w:rPr>
      <w:rFonts w:ascii="Times New Roman" w:eastAsia="Times New Roman" w:hAnsi="Times New Roman" w:cs="Times New Roman"/>
      <w:sz w:val="20"/>
      <w:szCs w:val="20"/>
      <w:lang w:eastAsia="ar-SA"/>
    </w:rPr>
  </w:style>
  <w:style w:type="character" w:styleId="ae">
    <w:name w:val="Hyperlink"/>
    <w:basedOn w:val="a0"/>
    <w:rsid w:val="00A13446"/>
  </w:style>
  <w:style w:type="paragraph" w:customStyle="1" w:styleId="formattext">
    <w:name w:val="formattext"/>
    <w:basedOn w:val="a"/>
    <w:rsid w:val="00A23721"/>
    <w:pPr>
      <w:widowControl/>
      <w:suppressAutoHyphens w:val="0"/>
      <w:autoSpaceDE/>
      <w:spacing w:before="100" w:beforeAutospacing="1" w:after="100" w:afterAutospacing="1"/>
    </w:pPr>
    <w:rPr>
      <w:sz w:val="24"/>
      <w:szCs w:val="24"/>
      <w:lang w:eastAsia="ru-RU"/>
    </w:rPr>
  </w:style>
  <w:style w:type="paragraph" w:styleId="2">
    <w:name w:val="Body Text 2"/>
    <w:basedOn w:val="a"/>
    <w:link w:val="20"/>
    <w:uiPriority w:val="99"/>
    <w:semiHidden/>
    <w:unhideWhenUsed/>
    <w:rsid w:val="00F11FB5"/>
    <w:pPr>
      <w:spacing w:after="120" w:line="480" w:lineRule="auto"/>
    </w:pPr>
  </w:style>
  <w:style w:type="character" w:customStyle="1" w:styleId="20">
    <w:name w:val="Основной текст 2 Знак"/>
    <w:basedOn w:val="a0"/>
    <w:link w:val="2"/>
    <w:uiPriority w:val="99"/>
    <w:semiHidden/>
    <w:rsid w:val="00F11FB5"/>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02279">
      <w:bodyDiv w:val="1"/>
      <w:marLeft w:val="0"/>
      <w:marRight w:val="0"/>
      <w:marTop w:val="0"/>
      <w:marBottom w:val="0"/>
      <w:divBdr>
        <w:top w:val="none" w:sz="0" w:space="0" w:color="auto"/>
        <w:left w:val="none" w:sz="0" w:space="0" w:color="auto"/>
        <w:bottom w:val="none" w:sz="0" w:space="0" w:color="auto"/>
        <w:right w:val="none" w:sz="0" w:space="0" w:color="auto"/>
      </w:divBdr>
    </w:div>
    <w:div w:id="455485633">
      <w:bodyDiv w:val="1"/>
      <w:marLeft w:val="0"/>
      <w:marRight w:val="0"/>
      <w:marTop w:val="0"/>
      <w:marBottom w:val="0"/>
      <w:divBdr>
        <w:top w:val="none" w:sz="0" w:space="0" w:color="auto"/>
        <w:left w:val="none" w:sz="0" w:space="0" w:color="auto"/>
        <w:bottom w:val="none" w:sz="0" w:space="0" w:color="auto"/>
        <w:right w:val="none" w:sz="0" w:space="0" w:color="auto"/>
      </w:divBdr>
    </w:div>
    <w:div w:id="1865095345">
      <w:bodyDiv w:val="1"/>
      <w:marLeft w:val="0"/>
      <w:marRight w:val="0"/>
      <w:marTop w:val="0"/>
      <w:marBottom w:val="0"/>
      <w:divBdr>
        <w:top w:val="none" w:sz="0" w:space="0" w:color="auto"/>
        <w:left w:val="none" w:sz="0" w:space="0" w:color="auto"/>
        <w:bottom w:val="none" w:sz="0" w:space="0" w:color="auto"/>
        <w:right w:val="none" w:sz="0" w:space="0" w:color="auto"/>
      </w:divBdr>
      <w:divsChild>
        <w:div w:id="75832488">
          <w:marLeft w:val="0"/>
          <w:marRight w:val="0"/>
          <w:marTop w:val="0"/>
          <w:marBottom w:val="0"/>
          <w:divBdr>
            <w:top w:val="none" w:sz="0" w:space="0" w:color="auto"/>
            <w:left w:val="none" w:sz="0" w:space="0" w:color="auto"/>
            <w:bottom w:val="none" w:sz="0" w:space="0" w:color="auto"/>
            <w:right w:val="none" w:sz="0" w:space="0" w:color="auto"/>
          </w:divBdr>
          <w:divsChild>
            <w:div w:id="498349927">
              <w:marLeft w:val="0"/>
              <w:marRight w:val="0"/>
              <w:marTop w:val="0"/>
              <w:marBottom w:val="0"/>
              <w:divBdr>
                <w:top w:val="none" w:sz="0" w:space="0" w:color="auto"/>
                <w:left w:val="none" w:sz="0" w:space="0" w:color="auto"/>
                <w:bottom w:val="none" w:sz="0" w:space="0" w:color="auto"/>
                <w:right w:val="none" w:sz="0" w:space="0" w:color="auto"/>
              </w:divBdr>
              <w:divsChild>
                <w:div w:id="193617016">
                  <w:marLeft w:val="0"/>
                  <w:marRight w:val="0"/>
                  <w:marTop w:val="0"/>
                  <w:marBottom w:val="0"/>
                  <w:divBdr>
                    <w:top w:val="none" w:sz="0" w:space="0" w:color="auto"/>
                    <w:left w:val="none" w:sz="0" w:space="0" w:color="auto"/>
                    <w:bottom w:val="none" w:sz="0" w:space="0" w:color="auto"/>
                    <w:right w:val="none" w:sz="0" w:space="0" w:color="auto"/>
                  </w:divBdr>
                  <w:divsChild>
                    <w:div w:id="1212228968">
                      <w:marLeft w:val="0"/>
                      <w:marRight w:val="0"/>
                      <w:marTop w:val="0"/>
                      <w:marBottom w:val="0"/>
                      <w:divBdr>
                        <w:top w:val="none" w:sz="0" w:space="0" w:color="auto"/>
                        <w:left w:val="none" w:sz="0" w:space="0" w:color="auto"/>
                        <w:bottom w:val="none" w:sz="0" w:space="0" w:color="auto"/>
                        <w:right w:val="none" w:sz="0" w:space="0" w:color="auto"/>
                      </w:divBdr>
                      <w:divsChild>
                        <w:div w:id="53550884">
                          <w:marLeft w:val="0"/>
                          <w:marRight w:val="0"/>
                          <w:marTop w:val="0"/>
                          <w:marBottom w:val="0"/>
                          <w:divBdr>
                            <w:top w:val="none" w:sz="0" w:space="0" w:color="auto"/>
                            <w:left w:val="none" w:sz="0" w:space="0" w:color="auto"/>
                            <w:bottom w:val="none" w:sz="0" w:space="0" w:color="auto"/>
                            <w:right w:val="none" w:sz="0" w:space="0" w:color="auto"/>
                          </w:divBdr>
                          <w:divsChild>
                            <w:div w:id="1050809882">
                              <w:marLeft w:val="0"/>
                              <w:marRight w:val="0"/>
                              <w:marTop w:val="0"/>
                              <w:marBottom w:val="0"/>
                              <w:divBdr>
                                <w:top w:val="none" w:sz="0" w:space="0" w:color="auto"/>
                                <w:left w:val="none" w:sz="0" w:space="0" w:color="auto"/>
                                <w:bottom w:val="none" w:sz="0" w:space="0" w:color="auto"/>
                                <w:right w:val="none" w:sz="0" w:space="0" w:color="auto"/>
                              </w:divBdr>
                              <w:divsChild>
                                <w:div w:id="442460949">
                                  <w:marLeft w:val="0"/>
                                  <w:marRight w:val="0"/>
                                  <w:marTop w:val="0"/>
                                  <w:marBottom w:val="0"/>
                                  <w:divBdr>
                                    <w:top w:val="none" w:sz="0" w:space="0" w:color="auto"/>
                                    <w:left w:val="none" w:sz="0" w:space="0" w:color="auto"/>
                                    <w:bottom w:val="none" w:sz="0" w:space="0" w:color="auto"/>
                                    <w:right w:val="none" w:sz="0" w:space="0" w:color="auto"/>
                                  </w:divBdr>
                                  <w:divsChild>
                                    <w:div w:id="408505063">
                                      <w:marLeft w:val="0"/>
                                      <w:marRight w:val="0"/>
                                      <w:marTop w:val="0"/>
                                      <w:marBottom w:val="0"/>
                                      <w:divBdr>
                                        <w:top w:val="none" w:sz="0" w:space="0" w:color="auto"/>
                                        <w:left w:val="none" w:sz="0" w:space="0" w:color="auto"/>
                                        <w:bottom w:val="none" w:sz="0" w:space="0" w:color="auto"/>
                                        <w:right w:val="none" w:sz="0" w:space="0" w:color="auto"/>
                                      </w:divBdr>
                                      <w:divsChild>
                                        <w:div w:id="17241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196790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90191994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lexdoc.ru/ntd/545910" TargetMode="External"/><Relationship Id="rId5" Type="http://schemas.openxmlformats.org/officeDocument/2006/relationships/settings" Target="settings.xml"/><Relationship Id="rId15" Type="http://schemas.openxmlformats.org/officeDocument/2006/relationships/hyperlink" Target="http://docs.cntd.ru/document/901919946" TargetMode="External"/><Relationship Id="rId10" Type="http://schemas.openxmlformats.org/officeDocument/2006/relationships/image" Target="file:///A:\&#1043;&#1077;&#1088;&#1073;%20&#1057;&#1084;&#1086;&#1083;.%20&#1086;&#1073;&#1083;&#1072;&#1089;&#1090;&#1080;-3.gi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ocs.cntd.ru/document/901919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5AF50-E03A-4288-8BEB-2EC1D07EA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Pages>
  <Words>3088</Words>
  <Characters>17604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HOLOMEVA</dc:creator>
  <cp:lastModifiedBy>Я</cp:lastModifiedBy>
  <cp:revision>8</cp:revision>
  <cp:lastPrinted>2024-08-29T07:45:00Z</cp:lastPrinted>
  <dcterms:created xsi:type="dcterms:W3CDTF">2024-08-01T14:39:00Z</dcterms:created>
  <dcterms:modified xsi:type="dcterms:W3CDTF">2024-08-29T08:00:00Z</dcterms:modified>
</cp:coreProperties>
</file>